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E51" w:rsidRPr="001C4916" w:rsidRDefault="00082E51" w:rsidP="007F2F29">
      <w:pPr>
        <w:ind w:left="142" w:right="-2"/>
        <w:jc w:val="right"/>
        <w:rPr>
          <w:lang w:val="ru-RU"/>
        </w:rPr>
      </w:pPr>
    </w:p>
    <w:p w:rsidR="00F96F5F" w:rsidRPr="0056005A" w:rsidRDefault="00F96F5F" w:rsidP="005168B4">
      <w:pPr>
        <w:pStyle w:val="a5"/>
        <w:ind w:left="142" w:right="538"/>
        <w:rPr>
          <w:sz w:val="28"/>
          <w:szCs w:val="28"/>
        </w:rPr>
      </w:pPr>
      <w:r w:rsidRPr="001C4916">
        <w:rPr>
          <w:sz w:val="28"/>
          <w:szCs w:val="28"/>
        </w:rPr>
        <w:t>Требования заказчика</w:t>
      </w:r>
      <w:r w:rsidR="00AB71F9">
        <w:rPr>
          <w:sz w:val="28"/>
          <w:szCs w:val="28"/>
        </w:rPr>
        <w:t xml:space="preserve"> №</w:t>
      </w:r>
      <w:r w:rsidR="0056005A">
        <w:rPr>
          <w:sz w:val="28"/>
          <w:szCs w:val="28"/>
        </w:rPr>
        <w:t>6</w:t>
      </w:r>
    </w:p>
    <w:p w:rsidR="00BB7410" w:rsidRPr="001C4916" w:rsidRDefault="006E4484" w:rsidP="007F2F29">
      <w:pPr>
        <w:ind w:left="142" w:right="538"/>
        <w:jc w:val="center"/>
        <w:rPr>
          <w:b/>
          <w:lang w:val="ru-RU"/>
        </w:rPr>
      </w:pPr>
      <w:r w:rsidRPr="001C4916">
        <w:rPr>
          <w:lang w:val="ru-RU"/>
        </w:rPr>
        <w:t>на техническое обслуживание и ремонт внутренних электрических систем/освещения зданий до 400В</w:t>
      </w:r>
    </w:p>
    <w:p w:rsidR="00F96F5F" w:rsidRPr="001C4916" w:rsidRDefault="00F96F5F" w:rsidP="005168B4">
      <w:pPr>
        <w:pStyle w:val="a5"/>
        <w:ind w:left="142" w:right="538"/>
        <w:rPr>
          <w:b w:val="0"/>
        </w:rPr>
      </w:pPr>
      <w:r w:rsidRPr="001C4916">
        <w:rPr>
          <w:b w:val="0"/>
        </w:rPr>
        <w:t xml:space="preserve">(далее ТрЗ) </w:t>
      </w:r>
    </w:p>
    <w:p w:rsidR="00F96F5F" w:rsidRPr="001C4916" w:rsidRDefault="00F96F5F" w:rsidP="005168B4">
      <w:pPr>
        <w:pStyle w:val="30"/>
        <w:spacing w:line="360" w:lineRule="auto"/>
        <w:ind w:left="142" w:right="538"/>
        <w:jc w:val="both"/>
        <w:rPr>
          <w:b/>
          <w:bCs/>
        </w:rPr>
      </w:pPr>
      <w:r w:rsidRPr="001C4916">
        <w:rPr>
          <w:b/>
          <w:bCs/>
        </w:rPr>
        <w:t>1.</w:t>
      </w:r>
      <w:r w:rsidR="00D3687A" w:rsidRPr="001C4916">
        <w:rPr>
          <w:b/>
          <w:bCs/>
        </w:rPr>
        <w:t xml:space="preserve"> </w:t>
      </w:r>
      <w:r w:rsidRPr="001C4916">
        <w:rPr>
          <w:b/>
          <w:bCs/>
        </w:rPr>
        <w:t>Общие положения.</w:t>
      </w:r>
    </w:p>
    <w:p w:rsidR="007F2F29" w:rsidRPr="001C4916" w:rsidRDefault="00D3687A" w:rsidP="005168B4">
      <w:pPr>
        <w:pStyle w:val="30"/>
        <w:spacing w:line="360" w:lineRule="auto"/>
        <w:ind w:left="142" w:right="538"/>
        <w:jc w:val="both"/>
      </w:pPr>
      <w:r w:rsidRPr="001C4916">
        <w:rPr>
          <w:bCs/>
        </w:rPr>
        <w:t xml:space="preserve">1.1. </w:t>
      </w:r>
      <w:r w:rsidR="00821003" w:rsidRPr="001C4916">
        <w:rPr>
          <w:bCs/>
        </w:rPr>
        <w:t>Оборудование</w:t>
      </w:r>
      <w:r w:rsidR="00892189" w:rsidRPr="001C4916">
        <w:fldChar w:fldCharType="begin">
          <w:ffData>
            <w:name w:val="ТекстовоеПоле44"/>
            <w:enabled/>
            <w:calcOnExit w:val="0"/>
            <w:textInput/>
          </w:ffData>
        </w:fldChar>
      </w:r>
      <w:bookmarkStart w:id="0" w:name="ТекстовоеПоле44"/>
      <w:r w:rsidR="00E8638C" w:rsidRPr="001C4916">
        <w:instrText xml:space="preserve"> FORMTEXT </w:instrText>
      </w:r>
      <w:r w:rsidR="00892189" w:rsidRPr="001C4916">
        <w:fldChar w:fldCharType="separate"/>
      </w:r>
      <w:r w:rsidR="007F2F29" w:rsidRPr="001C4916">
        <w:t>:</w:t>
      </w:r>
    </w:p>
    <w:p w:rsidR="007F2F29" w:rsidRPr="001C4916" w:rsidRDefault="007F2F29" w:rsidP="005168B4">
      <w:pPr>
        <w:pStyle w:val="30"/>
        <w:spacing w:line="360" w:lineRule="auto"/>
        <w:ind w:left="142" w:right="538"/>
        <w:jc w:val="both"/>
      </w:pPr>
      <w:r w:rsidRPr="001C4916">
        <w:t>1.1.1. Внутренние сети освещения</w:t>
      </w:r>
      <w:r w:rsidR="00892189" w:rsidRPr="001C4916">
        <w:fldChar w:fldCharType="end"/>
      </w:r>
      <w:bookmarkEnd w:id="0"/>
      <w:r w:rsidR="006E4484" w:rsidRPr="001C4916">
        <w:t xml:space="preserve"> спец</w:t>
      </w:r>
      <w:proofErr w:type="gramStart"/>
      <w:r w:rsidR="006E4484" w:rsidRPr="001C4916">
        <w:t>.о</w:t>
      </w:r>
      <w:proofErr w:type="gramEnd"/>
      <w:r w:rsidR="006E4484" w:rsidRPr="001C4916">
        <w:t>бъектов</w:t>
      </w:r>
      <w:r w:rsidR="00EC2BD8" w:rsidRPr="001C4916">
        <w:t xml:space="preserve"> (с/о)</w:t>
      </w:r>
      <w:r w:rsidR="006E4484" w:rsidRPr="001C4916">
        <w:t xml:space="preserve"> </w:t>
      </w:r>
      <w:r w:rsidR="00892189" w:rsidRPr="001C4916">
        <w:fldChar w:fldCharType="begin">
          <w:ffData>
            <w:name w:val="ТекстовоеПоле60"/>
            <w:enabled/>
            <w:calcOnExit w:val="0"/>
            <w:textInput/>
          </w:ffData>
        </w:fldChar>
      </w:r>
      <w:bookmarkStart w:id="1" w:name="ТекстовоеПоле60"/>
      <w:r w:rsidR="00113311" w:rsidRPr="001C4916">
        <w:instrText xml:space="preserve"> FORMTEXT </w:instrText>
      </w:r>
      <w:r w:rsidR="00892189" w:rsidRPr="001C4916">
        <w:fldChar w:fldCharType="separate"/>
      </w:r>
    </w:p>
    <w:p w:rsidR="00EC2BD8" w:rsidRPr="001C4916" w:rsidRDefault="007F2F29" w:rsidP="005168B4">
      <w:pPr>
        <w:pStyle w:val="30"/>
        <w:spacing w:line="360" w:lineRule="auto"/>
        <w:ind w:left="142" w:right="538"/>
        <w:jc w:val="both"/>
      </w:pPr>
      <w:r w:rsidRPr="001C4916">
        <w:t xml:space="preserve">1.1.2. Электроосветительные и электроустановочные приборы  внутренних сетей освещения </w:t>
      </w:r>
      <w:r w:rsidR="006E4484" w:rsidRPr="001C4916">
        <w:t>спец.объектов</w:t>
      </w:r>
    </w:p>
    <w:p w:rsidR="007F2F29" w:rsidRPr="001C4916" w:rsidRDefault="007F2F29" w:rsidP="005168B4">
      <w:pPr>
        <w:pStyle w:val="30"/>
        <w:spacing w:line="360" w:lineRule="auto"/>
        <w:ind w:left="142" w:right="538"/>
        <w:jc w:val="both"/>
        <w:rPr>
          <w:noProof/>
        </w:rPr>
      </w:pPr>
      <w:r w:rsidRPr="001C4916">
        <w:t>1.1.3. Щиты внутреннего освещения</w:t>
      </w:r>
      <w:r w:rsidR="00F0626E" w:rsidRPr="001C4916">
        <w:rPr>
          <w:noProof/>
        </w:rPr>
        <w:t xml:space="preserve"> </w:t>
      </w:r>
      <w:r w:rsidR="006E4484" w:rsidRPr="001C4916">
        <w:t>спец.объектов</w:t>
      </w:r>
    </w:p>
    <w:p w:rsidR="00F96F5F" w:rsidRPr="001C4916" w:rsidRDefault="007F2F29" w:rsidP="005168B4">
      <w:pPr>
        <w:pStyle w:val="30"/>
        <w:spacing w:line="360" w:lineRule="auto"/>
        <w:ind w:left="142" w:right="538"/>
        <w:jc w:val="both"/>
      </w:pPr>
      <w:r w:rsidRPr="001C4916">
        <w:rPr>
          <w:noProof/>
        </w:rPr>
        <w:t xml:space="preserve">1.1.4. Система управляемого освещения </w:t>
      </w:r>
      <w:r w:rsidR="006E4484" w:rsidRPr="001C4916">
        <w:t>спец.объектов</w:t>
      </w:r>
      <w:r w:rsidR="00892189" w:rsidRPr="001C4916">
        <w:fldChar w:fldCharType="end"/>
      </w:r>
      <w:bookmarkEnd w:id="1"/>
      <w:r w:rsidR="00F96F5F" w:rsidRPr="001C4916">
        <w:t>.</w:t>
      </w:r>
    </w:p>
    <w:p w:rsidR="00F96F5F" w:rsidRPr="001C4916" w:rsidRDefault="00F96F5F" w:rsidP="005168B4">
      <w:pPr>
        <w:pStyle w:val="30"/>
        <w:spacing w:line="360" w:lineRule="auto"/>
        <w:ind w:left="142" w:right="538"/>
      </w:pPr>
      <w:r w:rsidRPr="001C4916">
        <w:t xml:space="preserve"> </w:t>
      </w:r>
      <w:r w:rsidR="00D3687A" w:rsidRPr="001C4916">
        <w:t>1.2.</w:t>
      </w:r>
      <w:r w:rsidRPr="001C4916">
        <w:t xml:space="preserve"> </w:t>
      </w:r>
      <w:r w:rsidRPr="001C4916">
        <w:rPr>
          <w:bCs/>
        </w:rPr>
        <w:t>Адрес объект</w:t>
      </w:r>
      <w:r w:rsidR="00F8194E" w:rsidRPr="001C4916">
        <w:rPr>
          <w:bCs/>
        </w:rPr>
        <w:t>а</w:t>
      </w:r>
      <w:r w:rsidR="006E4484" w:rsidRPr="001C4916">
        <w:t xml:space="preserve">: </w:t>
      </w:r>
      <w:proofErr w:type="gramStart"/>
      <w:r w:rsidR="006E4484" w:rsidRPr="001C4916">
        <w:t>МО, г.о. Домодедово, деревня Одинцово, д.68</w:t>
      </w:r>
      <w:r w:rsidR="0056005A">
        <w:t xml:space="preserve"> (с/о Южный</w:t>
      </w:r>
      <w:r w:rsidR="00FB61AC" w:rsidRPr="001C4916">
        <w:t>)</w:t>
      </w:r>
      <w:r w:rsidR="006E4484" w:rsidRPr="001C4916">
        <w:t xml:space="preserve">; МО, </w:t>
      </w:r>
      <w:proofErr w:type="spellStart"/>
      <w:r w:rsidR="006E4484" w:rsidRPr="001C4916">
        <w:t>Мытищинский</w:t>
      </w:r>
      <w:proofErr w:type="spellEnd"/>
      <w:r w:rsidR="006E4484" w:rsidRPr="001C4916">
        <w:t xml:space="preserve"> район, сельское поселение </w:t>
      </w:r>
      <w:proofErr w:type="spellStart"/>
      <w:r w:rsidR="006E4484" w:rsidRPr="001C4916">
        <w:t>Федоске</w:t>
      </w:r>
      <w:r w:rsidR="00FB61AC" w:rsidRPr="001C4916">
        <w:t>нское</w:t>
      </w:r>
      <w:proofErr w:type="spellEnd"/>
      <w:r w:rsidR="00FB61AC" w:rsidRPr="001C4916">
        <w:t xml:space="preserve">, деревня </w:t>
      </w:r>
      <w:proofErr w:type="spellStart"/>
      <w:r w:rsidR="0056005A">
        <w:t>Подольниха</w:t>
      </w:r>
      <w:proofErr w:type="spellEnd"/>
      <w:r w:rsidR="0056005A">
        <w:t>, д. 1 (с/о Северный).</w:t>
      </w:r>
      <w:proofErr w:type="gramEnd"/>
    </w:p>
    <w:p w:rsidR="00F96F5F" w:rsidRPr="001C4916" w:rsidRDefault="00BC6BDE" w:rsidP="00BC6BDE">
      <w:pPr>
        <w:pStyle w:val="30"/>
        <w:spacing w:line="360" w:lineRule="auto"/>
        <w:ind w:right="538"/>
      </w:pPr>
      <w:r w:rsidRPr="001C4916">
        <w:t xml:space="preserve">  </w:t>
      </w:r>
      <w:r w:rsidR="00F96F5F" w:rsidRPr="001C4916">
        <w:rPr>
          <w:bCs/>
        </w:rPr>
        <w:t xml:space="preserve"> 1.</w:t>
      </w:r>
      <w:r w:rsidRPr="001C4916">
        <w:rPr>
          <w:bCs/>
        </w:rPr>
        <w:t>3</w:t>
      </w:r>
      <w:r w:rsidR="00F96F5F" w:rsidRPr="001C4916">
        <w:rPr>
          <w:bCs/>
        </w:rPr>
        <w:t>.</w:t>
      </w:r>
      <w:r w:rsidR="00F96F5F" w:rsidRPr="001C4916">
        <w:t xml:space="preserve"> </w:t>
      </w:r>
      <w:r w:rsidR="00F96F5F" w:rsidRPr="001C4916">
        <w:rPr>
          <w:bCs/>
        </w:rPr>
        <w:t xml:space="preserve">Функциональное назначение </w:t>
      </w:r>
      <w:r w:rsidR="00A90017" w:rsidRPr="001C4916">
        <w:rPr>
          <w:bCs/>
        </w:rPr>
        <w:t xml:space="preserve">объекта: </w:t>
      </w:r>
      <w:r w:rsidR="0056005A">
        <w:rPr>
          <w:bCs/>
        </w:rPr>
        <w:t>Электроснабжение</w:t>
      </w:r>
      <w:r w:rsidR="00F96F5F" w:rsidRPr="001C4916">
        <w:t>.</w:t>
      </w:r>
    </w:p>
    <w:p w:rsidR="005B65D5" w:rsidRPr="001C4916" w:rsidRDefault="00F96F5F" w:rsidP="005168B4">
      <w:pPr>
        <w:pStyle w:val="30"/>
        <w:spacing w:line="360" w:lineRule="auto"/>
        <w:ind w:left="142" w:right="538"/>
      </w:pPr>
      <w:r w:rsidRPr="001C4916">
        <w:t xml:space="preserve"> </w:t>
      </w:r>
      <w:r w:rsidRPr="001C4916">
        <w:rPr>
          <w:bCs/>
        </w:rPr>
        <w:t>1.</w:t>
      </w:r>
      <w:r w:rsidR="00BC6BDE" w:rsidRPr="001C4916">
        <w:rPr>
          <w:bCs/>
        </w:rPr>
        <w:t>4</w:t>
      </w:r>
      <w:r w:rsidRPr="001C4916">
        <w:rPr>
          <w:bCs/>
        </w:rPr>
        <w:t>.</w:t>
      </w:r>
      <w:r w:rsidRPr="001C4916">
        <w:t xml:space="preserve"> </w:t>
      </w:r>
      <w:r w:rsidR="005B65D5" w:rsidRPr="001C4916">
        <w:t xml:space="preserve">Перечень </w:t>
      </w:r>
      <w:r w:rsidR="001C3DBF" w:rsidRPr="001C4916">
        <w:t>прилагаемой</w:t>
      </w:r>
      <w:r w:rsidR="005B65D5" w:rsidRPr="001C4916">
        <w:t xml:space="preserve"> документации:</w:t>
      </w:r>
      <w:r w:rsidR="00C061AB" w:rsidRPr="001C4916">
        <w:t xml:space="preserve"> </w:t>
      </w:r>
      <w:r w:rsidR="00892189" w:rsidRPr="001C4916">
        <w:fldChar w:fldCharType="begin">
          <w:ffData>
            <w:name w:val="ТекстовоеПоле67"/>
            <w:enabled/>
            <w:calcOnExit w:val="0"/>
            <w:textInput/>
          </w:ffData>
        </w:fldChar>
      </w:r>
      <w:bookmarkStart w:id="2" w:name="ТекстовоеПоле67"/>
      <w:r w:rsidR="00C061AB" w:rsidRPr="001C4916">
        <w:instrText xml:space="preserve"> FORMTEXT </w:instrText>
      </w:r>
      <w:r w:rsidR="00892189" w:rsidRPr="001C4916">
        <w:fldChar w:fldCharType="separate"/>
      </w:r>
      <w:r w:rsidR="007F2F29" w:rsidRPr="001C4916">
        <w:rPr>
          <w:noProof/>
        </w:rPr>
        <w:t>паспорта на оборудование; руководство по эксплуатации и техническому обслуживанию</w:t>
      </w:r>
      <w:r w:rsidR="00892189" w:rsidRPr="001C4916">
        <w:fldChar w:fldCharType="end"/>
      </w:r>
      <w:bookmarkEnd w:id="2"/>
      <w:r w:rsidR="00F252E2" w:rsidRPr="001C4916">
        <w:t>.</w:t>
      </w:r>
    </w:p>
    <w:p w:rsidR="0001549A" w:rsidRPr="001C4916" w:rsidRDefault="00F96F5F" w:rsidP="005168B4">
      <w:pPr>
        <w:pStyle w:val="30"/>
        <w:spacing w:line="360" w:lineRule="auto"/>
        <w:ind w:left="142" w:right="358"/>
        <w:jc w:val="both"/>
        <w:rPr>
          <w:b/>
          <w:bCs/>
        </w:rPr>
      </w:pPr>
      <w:r w:rsidRPr="001C4916">
        <w:rPr>
          <w:b/>
          <w:bCs/>
        </w:rPr>
        <w:t xml:space="preserve">2. </w:t>
      </w:r>
      <w:r w:rsidR="0001549A" w:rsidRPr="001C4916">
        <w:rPr>
          <w:b/>
          <w:bCs/>
        </w:rPr>
        <w:t xml:space="preserve">Технические </w:t>
      </w:r>
      <w:r w:rsidR="009A709D" w:rsidRPr="001C4916">
        <w:rPr>
          <w:b/>
          <w:bCs/>
        </w:rPr>
        <w:t>показатели</w:t>
      </w:r>
      <w:r w:rsidR="00632D4D" w:rsidRPr="001C4916">
        <w:rPr>
          <w:b/>
          <w:bCs/>
        </w:rPr>
        <w:t xml:space="preserve"> </w:t>
      </w:r>
      <w:r w:rsidR="00821003" w:rsidRPr="001C4916">
        <w:rPr>
          <w:b/>
          <w:bCs/>
        </w:rPr>
        <w:t>Оборудования</w:t>
      </w:r>
      <w:r w:rsidR="00D57A7C" w:rsidRPr="001C4916">
        <w:rPr>
          <w:b/>
          <w:bCs/>
        </w:rPr>
        <w:t>.</w:t>
      </w:r>
      <w:r w:rsidR="0001549A" w:rsidRPr="001C4916">
        <w:rPr>
          <w:b/>
          <w:bCs/>
        </w:rPr>
        <w:t xml:space="preserve"> </w:t>
      </w:r>
    </w:p>
    <w:tbl>
      <w:tblPr>
        <w:tblW w:w="9300" w:type="dxa"/>
        <w:tblInd w:w="95" w:type="dxa"/>
        <w:tblLook w:val="04A0"/>
      </w:tblPr>
      <w:tblGrid>
        <w:gridCol w:w="960"/>
        <w:gridCol w:w="5020"/>
        <w:gridCol w:w="3320"/>
      </w:tblGrid>
      <w:tr w:rsidR="007B1FBF" w:rsidRPr="001C4916" w:rsidTr="007B1FBF">
        <w:trPr>
          <w:trHeight w:val="312"/>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 xml:space="preserve">№ </w:t>
            </w:r>
            <w:proofErr w:type="spellStart"/>
            <w:proofErr w:type="gramStart"/>
            <w:r w:rsidRPr="001C4916">
              <w:rPr>
                <w:b/>
                <w:bCs/>
                <w:color w:val="000000"/>
                <w:lang w:val="ru-RU" w:eastAsia="ru-RU"/>
              </w:rPr>
              <w:t>п</w:t>
            </w:r>
            <w:proofErr w:type="spellEnd"/>
            <w:proofErr w:type="gramEnd"/>
            <w:r w:rsidRPr="001C4916">
              <w:rPr>
                <w:b/>
                <w:bCs/>
                <w:color w:val="000000"/>
                <w:lang w:val="ru-RU" w:eastAsia="ru-RU"/>
              </w:rPr>
              <w:t>/</w:t>
            </w:r>
            <w:proofErr w:type="spellStart"/>
            <w:r w:rsidRPr="001C4916">
              <w:rPr>
                <w:b/>
                <w:bCs/>
                <w:color w:val="000000"/>
                <w:lang w:val="ru-RU" w:eastAsia="ru-RU"/>
              </w:rPr>
              <w:t>п</w:t>
            </w:r>
            <w:proofErr w:type="spellEnd"/>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eastAsia="ru-RU"/>
              </w:rPr>
              <w:t>Наименование показателей</w:t>
            </w:r>
          </w:p>
        </w:tc>
        <w:tc>
          <w:tcPr>
            <w:tcW w:w="3320" w:type="dxa"/>
            <w:tcBorders>
              <w:top w:val="single" w:sz="4" w:space="0" w:color="auto"/>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proofErr w:type="spellStart"/>
            <w:r w:rsidRPr="001C4916">
              <w:rPr>
                <w:b/>
                <w:bCs/>
                <w:color w:val="000000"/>
                <w:lang w:eastAsia="ru-RU"/>
              </w:rPr>
              <w:t>Количество</w:t>
            </w:r>
            <w:proofErr w:type="spellEnd"/>
            <w:r w:rsidR="00FB61AC" w:rsidRPr="001C4916">
              <w:rPr>
                <w:b/>
                <w:bCs/>
                <w:color w:val="000000"/>
                <w:lang w:val="ru-RU" w:eastAsia="ru-RU"/>
              </w:rPr>
              <w:t xml:space="preserve"> (шт.)</w:t>
            </w:r>
          </w:p>
        </w:tc>
      </w:tr>
      <w:tr w:rsidR="007B1FBF" w:rsidRPr="001C4916" w:rsidTr="007B1FBF">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1</w:t>
            </w:r>
          </w:p>
        </w:tc>
        <w:tc>
          <w:tcPr>
            <w:tcW w:w="5020" w:type="dxa"/>
            <w:tcBorders>
              <w:top w:val="nil"/>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Щит распределительный</w:t>
            </w:r>
          </w:p>
        </w:tc>
        <w:tc>
          <w:tcPr>
            <w:tcW w:w="3320" w:type="dxa"/>
            <w:tcBorders>
              <w:top w:val="nil"/>
              <w:left w:val="nil"/>
              <w:bottom w:val="single" w:sz="4" w:space="0" w:color="auto"/>
              <w:right w:val="single" w:sz="4" w:space="0" w:color="auto"/>
            </w:tcBorders>
            <w:shd w:val="clear" w:color="auto" w:fill="auto"/>
            <w:noWrap/>
            <w:vAlign w:val="center"/>
            <w:hideMark/>
          </w:tcPr>
          <w:p w:rsidR="007B1FBF" w:rsidRPr="001C4916" w:rsidRDefault="0056005A" w:rsidP="007B1FBF">
            <w:pPr>
              <w:jc w:val="center"/>
              <w:rPr>
                <w:b/>
                <w:bCs/>
                <w:color w:val="000000"/>
                <w:lang w:val="ru-RU" w:eastAsia="ru-RU"/>
              </w:rPr>
            </w:pPr>
            <w:r>
              <w:rPr>
                <w:b/>
                <w:bCs/>
                <w:color w:val="000000"/>
                <w:lang w:val="ru-RU" w:eastAsia="ru-RU"/>
              </w:rPr>
              <w:t>99</w:t>
            </w:r>
            <w:r w:rsidR="007B1FBF" w:rsidRPr="001C4916">
              <w:rPr>
                <w:b/>
                <w:bCs/>
                <w:color w:val="000000"/>
                <w:lang w:val="ru-RU" w:eastAsia="ru-RU"/>
              </w:rPr>
              <w:t> </w:t>
            </w:r>
          </w:p>
        </w:tc>
      </w:tr>
      <w:tr w:rsidR="007B1FBF" w:rsidRPr="001C4916" w:rsidTr="007B1FBF">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2</w:t>
            </w:r>
          </w:p>
        </w:tc>
        <w:tc>
          <w:tcPr>
            <w:tcW w:w="5020" w:type="dxa"/>
            <w:tcBorders>
              <w:top w:val="nil"/>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Розетки</w:t>
            </w:r>
          </w:p>
        </w:tc>
        <w:tc>
          <w:tcPr>
            <w:tcW w:w="3320" w:type="dxa"/>
            <w:tcBorders>
              <w:top w:val="nil"/>
              <w:left w:val="nil"/>
              <w:bottom w:val="single" w:sz="4" w:space="0" w:color="auto"/>
              <w:right w:val="single" w:sz="4" w:space="0" w:color="auto"/>
            </w:tcBorders>
            <w:shd w:val="clear" w:color="auto" w:fill="auto"/>
            <w:noWrap/>
            <w:vAlign w:val="center"/>
            <w:hideMark/>
          </w:tcPr>
          <w:p w:rsidR="007B1FBF" w:rsidRPr="001C4916" w:rsidRDefault="0056005A" w:rsidP="007B1FBF">
            <w:pPr>
              <w:jc w:val="center"/>
              <w:rPr>
                <w:b/>
                <w:bCs/>
                <w:color w:val="000000"/>
                <w:lang w:val="ru-RU" w:eastAsia="ru-RU"/>
              </w:rPr>
            </w:pPr>
            <w:r>
              <w:rPr>
                <w:b/>
                <w:bCs/>
                <w:color w:val="000000"/>
                <w:lang w:val="ru-RU" w:eastAsia="ru-RU"/>
              </w:rPr>
              <w:t>648</w:t>
            </w:r>
          </w:p>
        </w:tc>
      </w:tr>
      <w:tr w:rsidR="007B1FBF" w:rsidRPr="001C4916" w:rsidTr="007B1FBF">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3</w:t>
            </w:r>
          </w:p>
        </w:tc>
        <w:tc>
          <w:tcPr>
            <w:tcW w:w="5020" w:type="dxa"/>
            <w:tcBorders>
              <w:top w:val="nil"/>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Выключатели</w:t>
            </w:r>
          </w:p>
        </w:tc>
        <w:tc>
          <w:tcPr>
            <w:tcW w:w="3320" w:type="dxa"/>
            <w:tcBorders>
              <w:top w:val="nil"/>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 </w:t>
            </w:r>
            <w:r w:rsidR="0056005A">
              <w:rPr>
                <w:b/>
                <w:bCs/>
                <w:color w:val="000000"/>
                <w:lang w:val="ru-RU" w:eastAsia="ru-RU"/>
              </w:rPr>
              <w:t>311</w:t>
            </w:r>
          </w:p>
        </w:tc>
      </w:tr>
      <w:tr w:rsidR="007B1FBF" w:rsidRPr="001C4916" w:rsidTr="007B1FBF">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4</w:t>
            </w:r>
          </w:p>
        </w:tc>
        <w:tc>
          <w:tcPr>
            <w:tcW w:w="5020" w:type="dxa"/>
            <w:tcBorders>
              <w:top w:val="nil"/>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Светильник светодиодный (офисный)</w:t>
            </w:r>
          </w:p>
        </w:tc>
        <w:tc>
          <w:tcPr>
            <w:tcW w:w="3320" w:type="dxa"/>
            <w:tcBorders>
              <w:top w:val="nil"/>
              <w:left w:val="nil"/>
              <w:bottom w:val="single" w:sz="4" w:space="0" w:color="auto"/>
              <w:right w:val="single" w:sz="4" w:space="0" w:color="auto"/>
            </w:tcBorders>
            <w:shd w:val="clear" w:color="auto" w:fill="auto"/>
            <w:noWrap/>
            <w:vAlign w:val="center"/>
            <w:hideMark/>
          </w:tcPr>
          <w:p w:rsidR="007B1FBF" w:rsidRPr="001C4916" w:rsidRDefault="00FB61AC" w:rsidP="007B1FBF">
            <w:pPr>
              <w:jc w:val="center"/>
              <w:rPr>
                <w:b/>
                <w:bCs/>
                <w:color w:val="000000"/>
                <w:lang w:val="ru-RU" w:eastAsia="ru-RU"/>
              </w:rPr>
            </w:pPr>
            <w:r w:rsidRPr="001C4916">
              <w:rPr>
                <w:b/>
                <w:bCs/>
                <w:color w:val="000000"/>
                <w:lang w:val="ru-RU" w:eastAsia="ru-RU"/>
              </w:rPr>
              <w:t>507</w:t>
            </w:r>
            <w:r w:rsidR="007B1FBF" w:rsidRPr="001C4916">
              <w:rPr>
                <w:b/>
                <w:bCs/>
                <w:color w:val="000000"/>
                <w:lang w:val="ru-RU" w:eastAsia="ru-RU"/>
              </w:rPr>
              <w:t> </w:t>
            </w:r>
          </w:p>
        </w:tc>
      </w:tr>
      <w:tr w:rsidR="0098479F" w:rsidRPr="001C4916" w:rsidTr="007B1FBF">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8479F" w:rsidRPr="001C4916" w:rsidRDefault="0056005A" w:rsidP="007B1FBF">
            <w:pPr>
              <w:jc w:val="center"/>
              <w:rPr>
                <w:b/>
                <w:bCs/>
                <w:color w:val="000000"/>
                <w:lang w:eastAsia="ru-RU"/>
              </w:rPr>
            </w:pPr>
            <w:r>
              <w:rPr>
                <w:b/>
                <w:bCs/>
                <w:color w:val="000000"/>
                <w:lang w:eastAsia="ru-RU"/>
              </w:rPr>
              <w:t>5</w:t>
            </w:r>
          </w:p>
        </w:tc>
        <w:tc>
          <w:tcPr>
            <w:tcW w:w="5020" w:type="dxa"/>
            <w:tcBorders>
              <w:top w:val="nil"/>
              <w:left w:val="nil"/>
              <w:bottom w:val="single" w:sz="4" w:space="0" w:color="auto"/>
              <w:right w:val="single" w:sz="4" w:space="0" w:color="auto"/>
            </w:tcBorders>
            <w:shd w:val="clear" w:color="auto" w:fill="auto"/>
            <w:noWrap/>
            <w:vAlign w:val="center"/>
            <w:hideMark/>
          </w:tcPr>
          <w:p w:rsidR="0098479F" w:rsidRPr="001C4916" w:rsidRDefault="0098479F" w:rsidP="0098479F">
            <w:pPr>
              <w:pStyle w:val="a3"/>
              <w:spacing w:line="288" w:lineRule="auto"/>
              <w:ind w:left="113" w:right="113"/>
              <w:rPr>
                <w:b/>
              </w:rPr>
            </w:pPr>
            <w:r w:rsidRPr="001C4916">
              <w:rPr>
                <w:b/>
              </w:rPr>
              <w:t>Стабилизатор напряжения трехфазный 380В, 63кВА «Штиль»</w:t>
            </w:r>
            <w:r w:rsidRPr="001C4916">
              <w:rPr>
                <w:b/>
                <w:lang w:val="en-US"/>
              </w:rPr>
              <w:t>R</w:t>
            </w:r>
            <w:r w:rsidRPr="001C4916">
              <w:rPr>
                <w:b/>
              </w:rPr>
              <w:t>-63000-3Р</w:t>
            </w:r>
          </w:p>
        </w:tc>
        <w:tc>
          <w:tcPr>
            <w:tcW w:w="3320" w:type="dxa"/>
            <w:tcBorders>
              <w:top w:val="nil"/>
              <w:left w:val="nil"/>
              <w:bottom w:val="single" w:sz="4" w:space="0" w:color="auto"/>
              <w:right w:val="single" w:sz="4" w:space="0" w:color="auto"/>
            </w:tcBorders>
            <w:shd w:val="clear" w:color="auto" w:fill="auto"/>
            <w:noWrap/>
            <w:vAlign w:val="center"/>
            <w:hideMark/>
          </w:tcPr>
          <w:p w:rsidR="0098479F" w:rsidRPr="001C4916" w:rsidRDefault="0098479F" w:rsidP="007B1FBF">
            <w:pPr>
              <w:jc w:val="center"/>
              <w:rPr>
                <w:b/>
                <w:bCs/>
                <w:color w:val="000000"/>
                <w:lang w:eastAsia="ru-RU"/>
              </w:rPr>
            </w:pPr>
            <w:r w:rsidRPr="001C4916">
              <w:rPr>
                <w:b/>
                <w:bCs/>
                <w:color w:val="000000"/>
                <w:lang w:eastAsia="ru-RU"/>
              </w:rPr>
              <w:t>1</w:t>
            </w:r>
          </w:p>
        </w:tc>
      </w:tr>
      <w:tr w:rsidR="007B1FBF" w:rsidRPr="001C4916" w:rsidTr="007B1FBF">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B1FBF" w:rsidRPr="0056005A" w:rsidRDefault="0056005A" w:rsidP="007B1FBF">
            <w:pPr>
              <w:jc w:val="center"/>
              <w:rPr>
                <w:b/>
                <w:bCs/>
                <w:color w:val="000000"/>
                <w:lang w:eastAsia="ru-RU"/>
              </w:rPr>
            </w:pPr>
            <w:r>
              <w:rPr>
                <w:b/>
                <w:bCs/>
                <w:color w:val="000000"/>
                <w:lang w:eastAsia="ru-RU"/>
              </w:rPr>
              <w:t>6</w:t>
            </w:r>
          </w:p>
        </w:tc>
        <w:tc>
          <w:tcPr>
            <w:tcW w:w="5020" w:type="dxa"/>
            <w:tcBorders>
              <w:top w:val="nil"/>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Светильник светодиодный (уличный)</w:t>
            </w:r>
          </w:p>
        </w:tc>
        <w:tc>
          <w:tcPr>
            <w:tcW w:w="3320" w:type="dxa"/>
            <w:tcBorders>
              <w:top w:val="nil"/>
              <w:left w:val="nil"/>
              <w:bottom w:val="single" w:sz="4" w:space="0" w:color="auto"/>
              <w:right w:val="single" w:sz="4" w:space="0" w:color="auto"/>
            </w:tcBorders>
            <w:shd w:val="clear" w:color="auto" w:fill="auto"/>
            <w:noWrap/>
            <w:vAlign w:val="center"/>
            <w:hideMark/>
          </w:tcPr>
          <w:p w:rsidR="007B1FBF" w:rsidRPr="00974F3B" w:rsidRDefault="003F21B9" w:rsidP="007B1FBF">
            <w:pPr>
              <w:jc w:val="center"/>
              <w:rPr>
                <w:b/>
                <w:bCs/>
                <w:color w:val="000000"/>
                <w:lang w:eastAsia="ru-RU"/>
              </w:rPr>
            </w:pPr>
            <w:r>
              <w:rPr>
                <w:b/>
                <w:bCs/>
                <w:color w:val="000000"/>
                <w:lang w:eastAsia="ru-RU"/>
              </w:rPr>
              <w:t>1 0</w:t>
            </w:r>
            <w:r>
              <w:rPr>
                <w:b/>
                <w:bCs/>
                <w:color w:val="000000"/>
                <w:lang w:val="ru-RU" w:eastAsia="ru-RU"/>
              </w:rPr>
              <w:t>3</w:t>
            </w:r>
            <w:r w:rsidR="00974F3B">
              <w:rPr>
                <w:b/>
                <w:bCs/>
                <w:color w:val="000000"/>
                <w:lang w:eastAsia="ru-RU"/>
              </w:rPr>
              <w:t>1</w:t>
            </w:r>
          </w:p>
        </w:tc>
      </w:tr>
      <w:tr w:rsidR="007B1FBF" w:rsidRPr="001C4916" w:rsidTr="007B1FBF">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eastAsia="ru-RU"/>
              </w:rPr>
            </w:pPr>
            <w:r w:rsidRPr="001C4916">
              <w:rPr>
                <w:b/>
                <w:bCs/>
                <w:color w:val="000000"/>
                <w:lang w:val="ru-RU" w:eastAsia="ru-RU"/>
              </w:rPr>
              <w:t> </w:t>
            </w:r>
            <w:r w:rsidR="0056005A">
              <w:rPr>
                <w:b/>
                <w:bCs/>
                <w:color w:val="000000"/>
                <w:lang w:eastAsia="ru-RU"/>
              </w:rPr>
              <w:t>7</w:t>
            </w:r>
          </w:p>
        </w:tc>
        <w:tc>
          <w:tcPr>
            <w:tcW w:w="5020" w:type="dxa"/>
            <w:tcBorders>
              <w:top w:val="nil"/>
              <w:left w:val="nil"/>
              <w:bottom w:val="single" w:sz="4" w:space="0" w:color="auto"/>
              <w:right w:val="single" w:sz="4" w:space="0" w:color="auto"/>
            </w:tcBorders>
            <w:shd w:val="clear" w:color="auto" w:fill="auto"/>
            <w:noWrap/>
            <w:vAlign w:val="center"/>
            <w:hideMark/>
          </w:tcPr>
          <w:p w:rsidR="007B1FBF" w:rsidRPr="001C4916" w:rsidRDefault="00412B88" w:rsidP="00412B88">
            <w:pPr>
              <w:jc w:val="center"/>
              <w:rPr>
                <w:b/>
                <w:bCs/>
                <w:color w:val="000000"/>
              </w:rPr>
            </w:pPr>
            <w:proofErr w:type="spellStart"/>
            <w:r w:rsidRPr="001C4916">
              <w:rPr>
                <w:b/>
                <w:bCs/>
                <w:color w:val="000000"/>
              </w:rPr>
              <w:t>Светильник</w:t>
            </w:r>
            <w:proofErr w:type="spellEnd"/>
            <w:r w:rsidRPr="001C4916">
              <w:rPr>
                <w:b/>
                <w:bCs/>
                <w:color w:val="000000"/>
              </w:rPr>
              <w:t xml:space="preserve"> </w:t>
            </w:r>
            <w:proofErr w:type="spellStart"/>
            <w:r w:rsidRPr="001C4916">
              <w:rPr>
                <w:b/>
                <w:bCs/>
                <w:color w:val="000000"/>
              </w:rPr>
              <w:t>светодиодный</w:t>
            </w:r>
            <w:proofErr w:type="spellEnd"/>
            <w:r w:rsidRPr="001C4916">
              <w:rPr>
                <w:b/>
                <w:bCs/>
                <w:color w:val="000000"/>
              </w:rPr>
              <w:t xml:space="preserve"> (</w:t>
            </w:r>
            <w:proofErr w:type="spellStart"/>
            <w:r w:rsidRPr="001C4916">
              <w:rPr>
                <w:b/>
                <w:bCs/>
                <w:color w:val="000000"/>
              </w:rPr>
              <w:t>внутренний</w:t>
            </w:r>
            <w:proofErr w:type="spellEnd"/>
            <w:r w:rsidRPr="001C4916">
              <w:rPr>
                <w:b/>
                <w:bCs/>
                <w:color w:val="000000"/>
              </w:rPr>
              <w:t>)</w:t>
            </w:r>
            <w:r w:rsidR="007B1FBF" w:rsidRPr="001C4916">
              <w:rPr>
                <w:b/>
                <w:bCs/>
                <w:color w:val="000000"/>
                <w:lang w:val="ru-RU" w:eastAsia="ru-RU"/>
              </w:rPr>
              <w:t> </w:t>
            </w:r>
          </w:p>
        </w:tc>
        <w:tc>
          <w:tcPr>
            <w:tcW w:w="3320" w:type="dxa"/>
            <w:tcBorders>
              <w:top w:val="nil"/>
              <w:left w:val="nil"/>
              <w:bottom w:val="single" w:sz="4" w:space="0" w:color="auto"/>
              <w:right w:val="single" w:sz="4" w:space="0" w:color="auto"/>
            </w:tcBorders>
            <w:shd w:val="clear" w:color="auto" w:fill="auto"/>
            <w:noWrap/>
            <w:vAlign w:val="center"/>
            <w:hideMark/>
          </w:tcPr>
          <w:p w:rsidR="007B1FBF" w:rsidRPr="001C4916" w:rsidRDefault="00FB61AC" w:rsidP="007B1FBF">
            <w:pPr>
              <w:jc w:val="center"/>
              <w:rPr>
                <w:b/>
                <w:bCs/>
                <w:color w:val="000000"/>
                <w:lang w:val="ru-RU" w:eastAsia="ru-RU"/>
              </w:rPr>
            </w:pPr>
            <w:r w:rsidRPr="001C4916">
              <w:rPr>
                <w:b/>
                <w:bCs/>
                <w:color w:val="000000"/>
                <w:lang w:eastAsia="ru-RU"/>
              </w:rPr>
              <w:t>1</w:t>
            </w:r>
            <w:r w:rsidR="00974F3B">
              <w:rPr>
                <w:b/>
                <w:bCs/>
                <w:color w:val="000000"/>
                <w:lang w:eastAsia="ru-RU"/>
              </w:rPr>
              <w:t xml:space="preserve"> </w:t>
            </w:r>
            <w:r w:rsidR="0056005A">
              <w:rPr>
                <w:b/>
                <w:bCs/>
                <w:color w:val="000000"/>
                <w:lang w:val="ru-RU" w:eastAsia="ru-RU"/>
              </w:rPr>
              <w:t>250</w:t>
            </w:r>
          </w:p>
        </w:tc>
      </w:tr>
      <w:tr w:rsidR="007B1FBF" w:rsidRPr="001C4916" w:rsidTr="007B1FBF">
        <w:trPr>
          <w:trHeight w:val="31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eastAsia="ru-RU"/>
              </w:rPr>
            </w:pPr>
            <w:r w:rsidRPr="001C4916">
              <w:rPr>
                <w:b/>
                <w:bCs/>
                <w:color w:val="000000"/>
                <w:lang w:val="ru-RU" w:eastAsia="ru-RU"/>
              </w:rPr>
              <w:t> </w:t>
            </w:r>
            <w:r w:rsidR="0056005A">
              <w:rPr>
                <w:b/>
                <w:bCs/>
                <w:color w:val="000000"/>
                <w:lang w:eastAsia="ru-RU"/>
              </w:rPr>
              <w:t>8</w:t>
            </w:r>
          </w:p>
        </w:tc>
        <w:tc>
          <w:tcPr>
            <w:tcW w:w="5020" w:type="dxa"/>
            <w:tcBorders>
              <w:top w:val="nil"/>
              <w:left w:val="nil"/>
              <w:bottom w:val="single" w:sz="4" w:space="0" w:color="auto"/>
              <w:right w:val="single" w:sz="4" w:space="0" w:color="auto"/>
            </w:tcBorders>
            <w:shd w:val="clear" w:color="auto" w:fill="auto"/>
            <w:noWrap/>
            <w:vAlign w:val="center"/>
            <w:hideMark/>
          </w:tcPr>
          <w:p w:rsidR="007B1FBF" w:rsidRPr="001C4916" w:rsidRDefault="001B0BC7" w:rsidP="007B1FBF">
            <w:pPr>
              <w:jc w:val="center"/>
              <w:rPr>
                <w:b/>
                <w:bCs/>
                <w:color w:val="000000"/>
                <w:lang w:val="ru-RU" w:eastAsia="ru-RU"/>
              </w:rPr>
            </w:pPr>
            <w:r w:rsidRPr="001C4916">
              <w:rPr>
                <w:b/>
                <w:color w:val="000000"/>
                <w:lang w:val="ru-RU"/>
              </w:rPr>
              <w:t xml:space="preserve">Источника Бесперебойного питания </w:t>
            </w:r>
            <w:r w:rsidRPr="001C4916">
              <w:rPr>
                <w:b/>
                <w:color w:val="000000"/>
              </w:rPr>
              <w:t>Eaton</w:t>
            </w:r>
            <w:r w:rsidRPr="001C4916">
              <w:rPr>
                <w:b/>
                <w:color w:val="000000"/>
                <w:lang w:val="ru-RU"/>
              </w:rPr>
              <w:t xml:space="preserve"> </w:t>
            </w:r>
            <w:proofErr w:type="spellStart"/>
            <w:r w:rsidRPr="001C4916">
              <w:rPr>
                <w:b/>
                <w:color w:val="000000"/>
              </w:rPr>
              <w:t>PowerWare</w:t>
            </w:r>
            <w:proofErr w:type="spellEnd"/>
            <w:r w:rsidRPr="001C4916">
              <w:rPr>
                <w:b/>
                <w:color w:val="000000"/>
                <w:lang w:val="ru-RU"/>
              </w:rPr>
              <w:t xml:space="preserve"> 93Е, 40 </w:t>
            </w:r>
            <w:proofErr w:type="spellStart"/>
            <w:r w:rsidRPr="001C4916">
              <w:rPr>
                <w:b/>
                <w:color w:val="000000"/>
                <w:lang w:val="ru-RU"/>
              </w:rPr>
              <w:t>кВА</w:t>
            </w:r>
            <w:proofErr w:type="spellEnd"/>
            <w:r w:rsidR="007B1FBF" w:rsidRPr="001C4916">
              <w:rPr>
                <w:b/>
                <w:bCs/>
                <w:color w:val="000000"/>
                <w:lang w:val="ru-RU" w:eastAsia="ru-RU"/>
              </w:rPr>
              <w:t> </w:t>
            </w:r>
          </w:p>
        </w:tc>
        <w:tc>
          <w:tcPr>
            <w:tcW w:w="3320" w:type="dxa"/>
            <w:tcBorders>
              <w:top w:val="nil"/>
              <w:left w:val="nil"/>
              <w:bottom w:val="single" w:sz="4" w:space="0" w:color="auto"/>
              <w:right w:val="single" w:sz="4" w:space="0" w:color="auto"/>
            </w:tcBorders>
            <w:shd w:val="clear" w:color="auto" w:fill="auto"/>
            <w:noWrap/>
            <w:vAlign w:val="center"/>
            <w:hideMark/>
          </w:tcPr>
          <w:p w:rsidR="007B1FBF" w:rsidRPr="001C4916" w:rsidRDefault="007B1FBF" w:rsidP="007B1FBF">
            <w:pPr>
              <w:jc w:val="center"/>
              <w:rPr>
                <w:b/>
                <w:bCs/>
                <w:color w:val="000000"/>
                <w:lang w:val="ru-RU" w:eastAsia="ru-RU"/>
              </w:rPr>
            </w:pPr>
            <w:r w:rsidRPr="001C4916">
              <w:rPr>
                <w:b/>
                <w:bCs/>
                <w:color w:val="000000"/>
                <w:lang w:val="ru-RU" w:eastAsia="ru-RU"/>
              </w:rPr>
              <w:t> </w:t>
            </w:r>
            <w:r w:rsidR="00FB61AC" w:rsidRPr="001C4916">
              <w:rPr>
                <w:b/>
                <w:bCs/>
                <w:color w:val="000000"/>
                <w:lang w:val="ru-RU" w:eastAsia="ru-RU"/>
              </w:rPr>
              <w:t>2</w:t>
            </w:r>
          </w:p>
        </w:tc>
      </w:tr>
    </w:tbl>
    <w:p w:rsidR="006E3434" w:rsidRPr="001C4916" w:rsidRDefault="006E3434" w:rsidP="005168B4">
      <w:pPr>
        <w:pStyle w:val="30"/>
        <w:spacing w:line="360" w:lineRule="auto"/>
        <w:ind w:left="142" w:right="358"/>
        <w:jc w:val="both"/>
        <w:rPr>
          <w:b/>
          <w:bCs/>
        </w:rPr>
      </w:pPr>
    </w:p>
    <w:p w:rsidR="00D57A7C" w:rsidRPr="001C4916" w:rsidRDefault="00DA74AA" w:rsidP="005168B4">
      <w:pPr>
        <w:pStyle w:val="30"/>
        <w:spacing w:line="360" w:lineRule="auto"/>
        <w:ind w:left="142" w:right="538"/>
        <w:rPr>
          <w:b/>
          <w:bCs/>
        </w:rPr>
      </w:pPr>
      <w:r w:rsidRPr="001C4916">
        <w:rPr>
          <w:b/>
          <w:bCs/>
        </w:rPr>
        <w:lastRenderedPageBreak/>
        <w:t xml:space="preserve">3. </w:t>
      </w:r>
      <w:r w:rsidR="00446036" w:rsidRPr="001C4916">
        <w:rPr>
          <w:b/>
          <w:bCs/>
        </w:rPr>
        <w:t>Т</w:t>
      </w:r>
      <w:r w:rsidR="00C31325" w:rsidRPr="001C4916">
        <w:rPr>
          <w:b/>
          <w:bCs/>
        </w:rPr>
        <w:t xml:space="preserve">ребования к </w:t>
      </w:r>
      <w:r w:rsidR="00446036" w:rsidRPr="001C4916">
        <w:rPr>
          <w:b/>
          <w:bCs/>
        </w:rPr>
        <w:t xml:space="preserve">организации и </w:t>
      </w:r>
      <w:r w:rsidR="004C68DD" w:rsidRPr="001C4916">
        <w:rPr>
          <w:b/>
          <w:bCs/>
        </w:rPr>
        <w:t xml:space="preserve">проведению </w:t>
      </w:r>
      <w:r w:rsidR="00A06F3A" w:rsidRPr="001C4916">
        <w:rPr>
          <w:b/>
          <w:bCs/>
        </w:rPr>
        <w:t>р</w:t>
      </w:r>
      <w:r w:rsidR="0007195A" w:rsidRPr="001C4916">
        <w:rPr>
          <w:b/>
          <w:bCs/>
        </w:rPr>
        <w:t>абот</w:t>
      </w:r>
      <w:r w:rsidR="004C68DD" w:rsidRPr="001C4916">
        <w:rPr>
          <w:b/>
          <w:bCs/>
        </w:rPr>
        <w:t xml:space="preserve">.  </w:t>
      </w:r>
      <w:r w:rsidR="009D0AE5" w:rsidRPr="001C4916">
        <w:rPr>
          <w:b/>
          <w:bCs/>
        </w:rPr>
        <w:t xml:space="preserve"> </w:t>
      </w:r>
    </w:p>
    <w:p w:rsidR="00A83D11" w:rsidRPr="001C4916" w:rsidRDefault="00D57A7C" w:rsidP="00A83D11">
      <w:pPr>
        <w:pStyle w:val="30"/>
        <w:spacing w:line="360" w:lineRule="auto"/>
        <w:ind w:left="142" w:right="538"/>
        <w:rPr>
          <w:bCs/>
        </w:rPr>
      </w:pPr>
      <w:r w:rsidRPr="001C4916">
        <w:rPr>
          <w:bCs/>
        </w:rPr>
        <w:t xml:space="preserve">3.1. Требования к </w:t>
      </w:r>
      <w:r w:rsidR="00A06F3A" w:rsidRPr="001C4916">
        <w:rPr>
          <w:bCs/>
        </w:rPr>
        <w:t xml:space="preserve">видам и характеристикам </w:t>
      </w:r>
      <w:r w:rsidR="00D13296" w:rsidRPr="001C4916">
        <w:rPr>
          <w:bCs/>
        </w:rPr>
        <w:t>работ</w:t>
      </w:r>
      <w:r w:rsidR="008A35CF" w:rsidRPr="001C4916">
        <w:rPr>
          <w:bCs/>
        </w:rPr>
        <w:t>:</w:t>
      </w:r>
    </w:p>
    <w:p w:rsidR="00C15E22" w:rsidRPr="001C4916" w:rsidRDefault="00CF510A" w:rsidP="00A83D11">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rPr>
        <w:t xml:space="preserve">  </w:t>
      </w:r>
      <w:r w:rsidR="00892189" w:rsidRPr="001C4916">
        <w:rPr>
          <w:rFonts w:ascii="Times New Roman" w:hAnsi="Times New Roman" w:cs="Times New Roman"/>
          <w:bCs/>
          <w:sz w:val="24"/>
          <w:szCs w:val="24"/>
        </w:rPr>
        <w:fldChar w:fldCharType="begin">
          <w:ffData>
            <w:name w:val="ТекстовоеПоле39"/>
            <w:enabled/>
            <w:calcOnExit w:val="0"/>
            <w:textInput/>
          </w:ffData>
        </w:fldChar>
      </w:r>
      <w:r w:rsidR="008A311B" w:rsidRPr="001C4916">
        <w:rPr>
          <w:rFonts w:ascii="Times New Roman" w:hAnsi="Times New Roman" w:cs="Times New Roman"/>
          <w:bCs/>
          <w:sz w:val="24"/>
          <w:szCs w:val="24"/>
        </w:rPr>
        <w:instrText xml:space="preserve"> FORMTEXT </w:instrText>
      </w:r>
      <w:r w:rsidR="00892189" w:rsidRPr="001C4916">
        <w:rPr>
          <w:rFonts w:ascii="Times New Roman" w:hAnsi="Times New Roman" w:cs="Times New Roman"/>
          <w:bCs/>
          <w:sz w:val="24"/>
          <w:szCs w:val="24"/>
        </w:rPr>
      </w:r>
      <w:r w:rsidR="00892189" w:rsidRPr="001C4916">
        <w:rPr>
          <w:rFonts w:ascii="Times New Roman" w:hAnsi="Times New Roman" w:cs="Times New Roman"/>
          <w:bCs/>
          <w:sz w:val="24"/>
          <w:szCs w:val="24"/>
        </w:rPr>
        <w:fldChar w:fldCharType="separate"/>
      </w:r>
      <w:r w:rsidR="00FA1AC2" w:rsidRPr="001C4916">
        <w:rPr>
          <w:rFonts w:ascii="Times New Roman" w:hAnsi="Times New Roman" w:cs="Times New Roman"/>
          <w:bCs/>
          <w:sz w:val="24"/>
          <w:szCs w:val="24"/>
        </w:rPr>
        <w:t xml:space="preserve">3.1.1. Техническое обслуживание </w:t>
      </w:r>
      <w:r w:rsidR="000F3605" w:rsidRPr="001C4916">
        <w:rPr>
          <w:rFonts w:ascii="Times New Roman" w:hAnsi="Times New Roman" w:cs="Times New Roman"/>
          <w:bCs/>
          <w:sz w:val="24"/>
          <w:szCs w:val="24"/>
        </w:rPr>
        <w:t>Распределительных щитов</w:t>
      </w:r>
      <w:r w:rsidR="00C15E22" w:rsidRPr="001C4916">
        <w:rPr>
          <w:rFonts w:ascii="Times New Roman" w:hAnsi="Times New Roman" w:cs="Times New Roman"/>
          <w:bCs/>
          <w:sz w:val="24"/>
          <w:szCs w:val="24"/>
        </w:rPr>
        <w:t>:</w:t>
      </w:r>
    </w:p>
    <w:p w:rsidR="00C15E22" w:rsidRPr="001C4916" w:rsidRDefault="00C15E22" w:rsidP="00A83D11">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3.1.1.1. Внешний осмотр (ежедневно) - внешний осмотр на наличие дефектов</w:t>
      </w:r>
      <w:r w:rsidR="00FE5A9D" w:rsidRPr="001C4916">
        <w:rPr>
          <w:rFonts w:ascii="Times New Roman" w:hAnsi="Times New Roman" w:cs="Times New Roman"/>
          <w:bCs/>
          <w:sz w:val="24"/>
          <w:szCs w:val="24"/>
        </w:rPr>
        <w:t xml:space="preserve"> корпуса и электроустановочного оборудовния</w:t>
      </w:r>
      <w:r w:rsidRPr="001C4916">
        <w:rPr>
          <w:rFonts w:ascii="Times New Roman" w:hAnsi="Times New Roman" w:cs="Times New Roman"/>
          <w:bCs/>
          <w:sz w:val="24"/>
          <w:szCs w:val="24"/>
        </w:rPr>
        <w:t>, пыли и посторонних предметов, проверка запорного устройства щитов, состояния электроустановочного оборудования;</w:t>
      </w:r>
    </w:p>
    <w:p w:rsidR="00C15E22" w:rsidRPr="001C4916" w:rsidRDefault="00C15E22" w:rsidP="00A83D11">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3.1.1.2. ТО-1 (ежемесячно) - внешний осмотр на наличие дефектов</w:t>
      </w:r>
      <w:r w:rsidR="00FE5A9D" w:rsidRPr="001C4916">
        <w:rPr>
          <w:rFonts w:ascii="Times New Roman" w:hAnsi="Times New Roman" w:cs="Times New Roman"/>
          <w:bCs/>
          <w:sz w:val="24"/>
          <w:szCs w:val="24"/>
        </w:rPr>
        <w:t xml:space="preserve"> корпуса и электроустановочного оборудовния</w:t>
      </w:r>
      <w:r w:rsidRPr="001C4916">
        <w:rPr>
          <w:rFonts w:ascii="Times New Roman" w:hAnsi="Times New Roman" w:cs="Times New Roman"/>
          <w:bCs/>
          <w:sz w:val="24"/>
          <w:szCs w:val="24"/>
        </w:rPr>
        <w:t>, пыли и посторонних предметов, проверка запорного устройства щитов, проверка электроустановочного оборудования на работоспособность включением/отключением;</w:t>
      </w:r>
    </w:p>
    <w:p w:rsidR="00C15E22" w:rsidRPr="001C4916" w:rsidRDefault="00C15E22" w:rsidP="00A83D11">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3.1.1.3. ТО-2 (1 раз в 6 месяцев) - внешний осмотр на наличие дефектов, пыли и посторонних предметов, проверка запорного устройства щитов. Отключение питания, протяжка и зачистка контактных групп, ревизия электроустановочного оборудования, замена дефектных автоматических выключателей.</w:t>
      </w:r>
    </w:p>
    <w:p w:rsidR="00C15E22" w:rsidRPr="001C4916" w:rsidRDefault="00C15E22" w:rsidP="00A83D11">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3.1.2. Техническое обслуживание светильников светодиодных (офисные):</w:t>
      </w:r>
    </w:p>
    <w:p w:rsidR="00C15E22" w:rsidRPr="001C4916" w:rsidRDefault="00C15E22" w:rsidP="00A83D11">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3.1.2.1. Внешний осмотр (ежедневно) - внешний осмотр светильников на наличие видимых дефектов, выявление неисправных светодиодов, при наличии неисправного оборудования демонтаж светильника.</w:t>
      </w:r>
    </w:p>
    <w:p w:rsidR="00C15E22" w:rsidRPr="001C4916" w:rsidRDefault="00C15E22" w:rsidP="00A83D11">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 xml:space="preserve">3.1.2.2. ТО-1 (1 раз в 6 месяцев) - внешний осмотр светильников на наличие дефектов, выявление неисправных светодиодов, протяжка контактов, очистка от внешних загрязнений, </w:t>
      </w:r>
      <w:r w:rsidR="00102E51" w:rsidRPr="001C4916">
        <w:rPr>
          <w:rFonts w:ascii="Times New Roman" w:hAnsi="Times New Roman" w:cs="Times New Roman"/>
          <w:bCs/>
          <w:sz w:val="24"/>
          <w:szCs w:val="24"/>
        </w:rPr>
        <w:t>о</w:t>
      </w:r>
      <w:r w:rsidRPr="001C4916">
        <w:rPr>
          <w:rFonts w:ascii="Times New Roman" w:hAnsi="Times New Roman" w:cs="Times New Roman"/>
          <w:bCs/>
          <w:sz w:val="24"/>
          <w:szCs w:val="24"/>
        </w:rPr>
        <w:t xml:space="preserve">тключение питания группы светильников, протяжка контактов, </w:t>
      </w:r>
      <w:r w:rsidR="00102E51" w:rsidRPr="001C4916">
        <w:rPr>
          <w:rFonts w:ascii="Times New Roman" w:hAnsi="Times New Roman" w:cs="Times New Roman"/>
          <w:bCs/>
          <w:sz w:val="24"/>
          <w:szCs w:val="24"/>
        </w:rPr>
        <w:t>для взрывозащищенных светильников: проверка защитного уплотнения от пыли и паров нефтепродуктов</w:t>
      </w:r>
      <w:r w:rsidRPr="001C4916">
        <w:rPr>
          <w:rFonts w:ascii="Times New Roman" w:hAnsi="Times New Roman" w:cs="Times New Roman"/>
          <w:bCs/>
          <w:sz w:val="24"/>
          <w:szCs w:val="24"/>
        </w:rPr>
        <w:t xml:space="preserve">, </w:t>
      </w:r>
      <w:r w:rsidR="00102E51" w:rsidRPr="001C4916">
        <w:rPr>
          <w:rFonts w:ascii="Times New Roman" w:hAnsi="Times New Roman" w:cs="Times New Roman"/>
          <w:bCs/>
          <w:sz w:val="24"/>
          <w:szCs w:val="24"/>
        </w:rPr>
        <w:t xml:space="preserve">проверка </w:t>
      </w:r>
      <w:r w:rsidRPr="001C4916">
        <w:rPr>
          <w:rFonts w:ascii="Times New Roman" w:hAnsi="Times New Roman" w:cs="Times New Roman"/>
          <w:bCs/>
          <w:sz w:val="24"/>
          <w:szCs w:val="24"/>
        </w:rPr>
        <w:t>заземления</w:t>
      </w:r>
      <w:r w:rsidR="00102E51" w:rsidRPr="001C4916">
        <w:rPr>
          <w:rFonts w:ascii="Times New Roman" w:hAnsi="Times New Roman" w:cs="Times New Roman"/>
          <w:bCs/>
          <w:sz w:val="24"/>
          <w:szCs w:val="24"/>
        </w:rPr>
        <w:t>.</w:t>
      </w:r>
    </w:p>
    <w:p w:rsidR="00313BF8" w:rsidRPr="001C4916" w:rsidRDefault="00313BF8" w:rsidP="00313BF8">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w:t>
      </w:r>
      <w:r w:rsidR="008E0047" w:rsidRPr="001C4916">
        <w:rPr>
          <w:rFonts w:ascii="Times New Roman" w:hAnsi="Times New Roman" w:cs="Times New Roman"/>
          <w:bCs/>
          <w:sz w:val="24"/>
          <w:szCs w:val="24"/>
        </w:rPr>
        <w:t>3</w:t>
      </w:r>
      <w:r w:rsidRPr="001C4916">
        <w:rPr>
          <w:rFonts w:ascii="Times New Roman" w:hAnsi="Times New Roman" w:cs="Times New Roman"/>
          <w:bCs/>
          <w:sz w:val="24"/>
          <w:szCs w:val="24"/>
        </w:rPr>
        <w:t xml:space="preserve">. Техническое обслуживание </w:t>
      </w:r>
      <w:r w:rsidR="008E0047" w:rsidRPr="001C4916">
        <w:rPr>
          <w:rFonts w:ascii="Times New Roman" w:hAnsi="Times New Roman" w:cs="Times New Roman"/>
          <w:bCs/>
          <w:sz w:val="24"/>
          <w:szCs w:val="24"/>
        </w:rPr>
        <w:t>светильников светодиодных (уличные):</w:t>
      </w:r>
    </w:p>
    <w:p w:rsidR="00313BF8" w:rsidRPr="001C4916" w:rsidRDefault="00313BF8" w:rsidP="00313BF8">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w:t>
      </w:r>
      <w:r w:rsidR="008E0047" w:rsidRPr="001C4916">
        <w:rPr>
          <w:rFonts w:ascii="Times New Roman" w:hAnsi="Times New Roman" w:cs="Times New Roman"/>
          <w:bCs/>
          <w:sz w:val="24"/>
          <w:szCs w:val="24"/>
        </w:rPr>
        <w:t>3</w:t>
      </w:r>
      <w:r w:rsidRPr="001C4916">
        <w:rPr>
          <w:rFonts w:ascii="Times New Roman" w:hAnsi="Times New Roman" w:cs="Times New Roman"/>
          <w:bCs/>
          <w:sz w:val="24"/>
          <w:szCs w:val="24"/>
        </w:rPr>
        <w:t>.1. Внешний осмотр (ежедневно) - внешний осмотр светильников на наличие дефектов, выявление неисправных ламп, замена неисправных ламп.</w:t>
      </w:r>
    </w:p>
    <w:p w:rsidR="00313BF8" w:rsidRPr="001C4916" w:rsidRDefault="00313BF8" w:rsidP="00313BF8">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3.1.3.2. ТО-1 (1 раз в 6 месяцев) - внешний осмотр светильников на наличие дефектов, выявление неисправных ламп, замена неисправных ламп, очистка от внешних загрязнений,  протяжка контактов.</w:t>
      </w:r>
    </w:p>
    <w:p w:rsidR="00313BF8" w:rsidRPr="001C4916" w:rsidRDefault="00313BF8" w:rsidP="00313BF8">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w:t>
      </w:r>
      <w:r w:rsidR="008E0047" w:rsidRPr="001C4916">
        <w:rPr>
          <w:rFonts w:ascii="Times New Roman" w:hAnsi="Times New Roman" w:cs="Times New Roman"/>
          <w:bCs/>
          <w:sz w:val="24"/>
          <w:szCs w:val="24"/>
        </w:rPr>
        <w:t>4</w:t>
      </w:r>
      <w:r w:rsidRPr="001C4916">
        <w:rPr>
          <w:rFonts w:ascii="Times New Roman" w:hAnsi="Times New Roman" w:cs="Times New Roman"/>
          <w:bCs/>
          <w:sz w:val="24"/>
          <w:szCs w:val="24"/>
        </w:rPr>
        <w:t>. Техническое обслуживание розеток:</w:t>
      </w:r>
    </w:p>
    <w:p w:rsidR="00313BF8" w:rsidRPr="001C4916" w:rsidRDefault="008E0047" w:rsidP="00313BF8">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3.1.4</w:t>
      </w:r>
      <w:r w:rsidR="00313BF8" w:rsidRPr="001C4916">
        <w:rPr>
          <w:rFonts w:ascii="Times New Roman" w:hAnsi="Times New Roman" w:cs="Times New Roman"/>
          <w:bCs/>
          <w:sz w:val="24"/>
          <w:szCs w:val="24"/>
        </w:rPr>
        <w:t>.1. Внешний осмотр (ежедневно) - внешний осмотр на наличие дефектов, пыли и посторонних предметов, проверка корпусов на целостность, проверка наличия рамок, при выявлении дефектов корпуса (трещина, скол) - замена розетки;</w:t>
      </w:r>
    </w:p>
    <w:p w:rsidR="00B77096" w:rsidRPr="001C4916" w:rsidRDefault="008E0047" w:rsidP="00313BF8">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3.1.4</w:t>
      </w:r>
      <w:r w:rsidR="00B77096" w:rsidRPr="001C4916">
        <w:rPr>
          <w:rFonts w:ascii="Times New Roman" w:hAnsi="Times New Roman" w:cs="Times New Roman"/>
          <w:bCs/>
          <w:sz w:val="24"/>
          <w:szCs w:val="24"/>
        </w:rPr>
        <w:t>.2. ТО-1 (1 раз в 6 месяцев) - внешний осмотр на наличие дефектов, пыли и посторонних предметов, проверка корпусов на целостность, проверка наличия рамок, протирка корпуса, отключение групп розеток и снятие корпусов, проверка состояния изоляции и токопроводимых материалов, протяжка контактных групп розеток, ремонт механизма розеток, замена выявленных дефектных розеток</w:t>
      </w:r>
      <w:r w:rsidR="00987B19" w:rsidRPr="001C4916">
        <w:rPr>
          <w:rFonts w:ascii="Times New Roman" w:hAnsi="Times New Roman" w:cs="Times New Roman"/>
          <w:bCs/>
          <w:sz w:val="24"/>
          <w:szCs w:val="24"/>
        </w:rPr>
        <w:t>.</w:t>
      </w:r>
    </w:p>
    <w:p w:rsidR="00987B19" w:rsidRPr="001C4916" w:rsidRDefault="008E0047"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3.1.5</w:t>
      </w:r>
      <w:r w:rsidR="00987B19" w:rsidRPr="001C4916">
        <w:rPr>
          <w:rFonts w:ascii="Times New Roman" w:hAnsi="Times New Roman" w:cs="Times New Roman"/>
          <w:bCs/>
          <w:sz w:val="24"/>
          <w:szCs w:val="24"/>
        </w:rPr>
        <w:t>. Техническое обслуживание выключателей:</w:t>
      </w:r>
    </w:p>
    <w:p w:rsidR="00987B19" w:rsidRPr="001C4916" w:rsidRDefault="00987B19"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w:t>
      </w:r>
      <w:r w:rsidR="008E0047" w:rsidRPr="001C4916">
        <w:rPr>
          <w:rFonts w:ascii="Times New Roman" w:hAnsi="Times New Roman" w:cs="Times New Roman"/>
          <w:bCs/>
          <w:sz w:val="24"/>
          <w:szCs w:val="24"/>
        </w:rPr>
        <w:t>5</w:t>
      </w:r>
      <w:r w:rsidRPr="001C4916">
        <w:rPr>
          <w:rFonts w:ascii="Times New Roman" w:hAnsi="Times New Roman" w:cs="Times New Roman"/>
          <w:bCs/>
          <w:sz w:val="24"/>
          <w:szCs w:val="24"/>
        </w:rPr>
        <w:t>.1. Внешний осмотр (ежедневно) - внешний осмотр на наличие дефектов, пыли и посторонних предметов, проверка корпусов на целостность, проверка наличия рамок, при выявлении дефектов корпуса (трещина, скол) - замена выключателя;</w:t>
      </w:r>
    </w:p>
    <w:p w:rsidR="00987B19" w:rsidRPr="001C4916" w:rsidRDefault="00987B19"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w:t>
      </w:r>
      <w:r w:rsidR="008E0047" w:rsidRPr="001C4916">
        <w:rPr>
          <w:rFonts w:ascii="Times New Roman" w:hAnsi="Times New Roman" w:cs="Times New Roman"/>
          <w:bCs/>
          <w:sz w:val="24"/>
          <w:szCs w:val="24"/>
        </w:rPr>
        <w:t>5</w:t>
      </w:r>
      <w:r w:rsidRPr="001C4916">
        <w:rPr>
          <w:rFonts w:ascii="Times New Roman" w:hAnsi="Times New Roman" w:cs="Times New Roman"/>
          <w:bCs/>
          <w:sz w:val="24"/>
          <w:szCs w:val="24"/>
        </w:rPr>
        <w:t>.2. ТО-1 (1 раз в 6 месяцев) - внешний осмотр на наличие дефектов, пыли и посторонних предметов, проверка корпусов на целостность, проверка наличия рамок, протирка корпуса, проверка состояния изоляции и токопроводимых материалов, протяжка контактных групп выключателей, ремонт механизма выключателей, замена выявленных дефектных выключателей.</w:t>
      </w:r>
    </w:p>
    <w:p w:rsidR="00987B19" w:rsidRPr="001C4916" w:rsidRDefault="008E0047"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3.1.6</w:t>
      </w:r>
      <w:r w:rsidR="00987B19" w:rsidRPr="001C4916">
        <w:rPr>
          <w:rFonts w:ascii="Times New Roman" w:hAnsi="Times New Roman" w:cs="Times New Roman"/>
          <w:bCs/>
          <w:sz w:val="24"/>
          <w:szCs w:val="24"/>
        </w:rPr>
        <w:t>. Техническое обслуживание системы управляемого освещения:</w:t>
      </w:r>
    </w:p>
    <w:p w:rsidR="00987B19" w:rsidRPr="001C4916" w:rsidRDefault="008E0047"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3.1.6</w:t>
      </w:r>
      <w:r w:rsidR="00987B19" w:rsidRPr="001C4916">
        <w:rPr>
          <w:rFonts w:ascii="Times New Roman" w:hAnsi="Times New Roman" w:cs="Times New Roman"/>
          <w:bCs/>
          <w:sz w:val="24"/>
          <w:szCs w:val="24"/>
        </w:rPr>
        <w:t>.1. Внешний осмотр (ежедневно) - внешний осмотр на наличие дефектов датчиков, проверка корпусов датчиков на целостность, наличие защитных крышек;</w:t>
      </w:r>
    </w:p>
    <w:p w:rsidR="00987B19" w:rsidRPr="001C4916" w:rsidRDefault="00987B19"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lastRenderedPageBreak/>
        <w:t>3.1.</w:t>
      </w:r>
      <w:r w:rsidR="008E0047" w:rsidRPr="001C4916">
        <w:rPr>
          <w:rFonts w:ascii="Times New Roman" w:hAnsi="Times New Roman" w:cs="Times New Roman"/>
          <w:bCs/>
          <w:sz w:val="24"/>
          <w:szCs w:val="24"/>
        </w:rPr>
        <w:t>6</w:t>
      </w:r>
      <w:r w:rsidRPr="001C4916">
        <w:rPr>
          <w:rFonts w:ascii="Times New Roman" w:hAnsi="Times New Roman" w:cs="Times New Roman"/>
          <w:bCs/>
          <w:sz w:val="24"/>
          <w:szCs w:val="24"/>
        </w:rPr>
        <w:t>.2. ТО-1 (1 раз в 6 месяцев) - внешний осмотр на наличие дефектов датчиков, проверка корпусов датчиков на целостность, наличие защитных крышек, проверка надежности крепления датчика, проверка надежности крепления проводов, протяжка контактов, отрегулировать датчик (зону обнаружения, время задержки отключения, пороговое  значение освещения), при выявлении неисправности принять меры для их устранения.</w:t>
      </w:r>
    </w:p>
    <w:p w:rsidR="00C5056E" w:rsidRPr="001C4916" w:rsidRDefault="00C5056E" w:rsidP="00C5056E">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3.1.7. Техническое обслуживание светильников светодиодных (внутренние):</w:t>
      </w:r>
    </w:p>
    <w:p w:rsidR="00C5056E" w:rsidRPr="001C4916" w:rsidRDefault="00C5056E" w:rsidP="00C5056E">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3.1.7.1. Внешний осмотр (ежедневно) - внешний осмотр светильников на наличие дефектов, выявление неисправных ламп, замена неисправных ламп.</w:t>
      </w:r>
    </w:p>
    <w:p w:rsidR="00C5056E" w:rsidRPr="001C4916" w:rsidRDefault="00C5056E" w:rsidP="00C5056E">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3.1.7.2. ТО-1 (1 раз в 6 месяцев) - внешний осмотр светильников на наличие дефектов, выявление неисправных ламп, замена неисправных ламп, очистка от внешних загрязнений,  протяжка контактов.</w:t>
      </w:r>
    </w:p>
    <w:p w:rsidR="001B0BC7" w:rsidRPr="001C4916" w:rsidRDefault="001B0BC7"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3.1.8. Техническое обслуживание ИБП:</w:t>
      </w:r>
    </w:p>
    <w:p w:rsidR="001B0BC7" w:rsidRPr="001C4916" w:rsidRDefault="001B0BC7"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3.1.8.1. Внешний осмотр (ежедневно) - внешний осмотр ИБП на наличие дефектов, выявление ошибок, сброс и устранение ошибок.</w:t>
      </w:r>
    </w:p>
    <w:p w:rsidR="00C15E22" w:rsidRPr="001C4916" w:rsidRDefault="001B0BC7"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3.1.8.2. ТО-1 (1 раз</w:t>
      </w:r>
      <w:r w:rsidR="00C15E22" w:rsidRPr="001C4916">
        <w:rPr>
          <w:rFonts w:ascii="Times New Roman" w:hAnsi="Times New Roman" w:cs="Times New Roman"/>
          <w:bCs/>
          <w:sz w:val="24"/>
          <w:szCs w:val="24"/>
        </w:rPr>
        <w:t xml:space="preserve"> </w:t>
      </w:r>
      <w:r w:rsidRPr="001C4916">
        <w:rPr>
          <w:rFonts w:ascii="Times New Roman" w:hAnsi="Times New Roman" w:cs="Times New Roman"/>
          <w:bCs/>
          <w:sz w:val="24"/>
          <w:szCs w:val="24"/>
        </w:rPr>
        <w:t xml:space="preserve">в 3 месяца) - </w:t>
      </w:r>
      <w:r w:rsidR="008337F3" w:rsidRPr="001C4916">
        <w:rPr>
          <w:rFonts w:ascii="Times New Roman" w:hAnsi="Times New Roman" w:cs="Times New Roman"/>
          <w:bCs/>
          <w:sz w:val="24"/>
          <w:szCs w:val="24"/>
        </w:rPr>
        <w:t>п</w:t>
      </w:r>
      <w:r w:rsidRPr="001C4916">
        <w:rPr>
          <w:rFonts w:ascii="Times New Roman" w:hAnsi="Times New Roman" w:cs="Times New Roman"/>
          <w:bCs/>
          <w:sz w:val="24"/>
          <w:szCs w:val="24"/>
        </w:rPr>
        <w:t>роверка условий эксплуатации</w:t>
      </w:r>
      <w:r w:rsidR="008337F3" w:rsidRPr="001C4916">
        <w:rPr>
          <w:rFonts w:ascii="Times New Roman" w:hAnsi="Times New Roman" w:cs="Times New Roman"/>
          <w:bCs/>
          <w:sz w:val="24"/>
          <w:szCs w:val="24"/>
        </w:rPr>
        <w:t>, п</w:t>
      </w:r>
      <w:r w:rsidRPr="001C4916">
        <w:rPr>
          <w:rFonts w:ascii="Times New Roman" w:hAnsi="Times New Roman" w:cs="Times New Roman"/>
          <w:bCs/>
          <w:sz w:val="24"/>
          <w:szCs w:val="24"/>
        </w:rPr>
        <w:t xml:space="preserve">роверка системы охлаждения, </w:t>
      </w:r>
      <w:r w:rsidR="008337F3" w:rsidRPr="001C4916">
        <w:rPr>
          <w:rFonts w:ascii="Times New Roman" w:hAnsi="Times New Roman" w:cs="Times New Roman"/>
          <w:bCs/>
          <w:sz w:val="24"/>
          <w:szCs w:val="24"/>
        </w:rPr>
        <w:t>п</w:t>
      </w:r>
      <w:r w:rsidRPr="001C4916">
        <w:rPr>
          <w:rFonts w:ascii="Times New Roman" w:hAnsi="Times New Roman" w:cs="Times New Roman"/>
          <w:bCs/>
          <w:sz w:val="24"/>
          <w:szCs w:val="24"/>
        </w:rPr>
        <w:t xml:space="preserve">роверка правильной работы выпрямителя и его настройка, </w:t>
      </w:r>
      <w:r w:rsidR="008337F3" w:rsidRPr="001C4916">
        <w:rPr>
          <w:rFonts w:ascii="Times New Roman" w:hAnsi="Times New Roman" w:cs="Times New Roman"/>
          <w:bCs/>
          <w:sz w:val="24"/>
          <w:szCs w:val="24"/>
        </w:rPr>
        <w:t>п</w:t>
      </w:r>
      <w:r w:rsidRPr="001C4916">
        <w:rPr>
          <w:rFonts w:ascii="Times New Roman" w:hAnsi="Times New Roman" w:cs="Times New Roman"/>
          <w:bCs/>
          <w:sz w:val="24"/>
          <w:szCs w:val="24"/>
        </w:rPr>
        <w:t xml:space="preserve">роверка правильной работы инвертора и его настройка, </w:t>
      </w:r>
      <w:r w:rsidR="008337F3" w:rsidRPr="001C4916">
        <w:rPr>
          <w:rFonts w:ascii="Times New Roman" w:hAnsi="Times New Roman" w:cs="Times New Roman"/>
          <w:bCs/>
          <w:sz w:val="24"/>
          <w:szCs w:val="24"/>
        </w:rPr>
        <w:t>п</w:t>
      </w:r>
      <w:r w:rsidRPr="001C4916">
        <w:rPr>
          <w:rFonts w:ascii="Times New Roman" w:hAnsi="Times New Roman" w:cs="Times New Roman"/>
          <w:bCs/>
          <w:sz w:val="24"/>
          <w:szCs w:val="24"/>
        </w:rPr>
        <w:t xml:space="preserve">роверка правильной работы статического байпаса, </w:t>
      </w:r>
      <w:r w:rsidR="008337F3" w:rsidRPr="001C4916">
        <w:rPr>
          <w:rFonts w:ascii="Times New Roman" w:hAnsi="Times New Roman" w:cs="Times New Roman"/>
          <w:bCs/>
          <w:sz w:val="24"/>
          <w:szCs w:val="24"/>
        </w:rPr>
        <w:t>п</w:t>
      </w:r>
      <w:r w:rsidRPr="001C4916">
        <w:rPr>
          <w:rFonts w:ascii="Times New Roman" w:hAnsi="Times New Roman" w:cs="Times New Roman"/>
          <w:bCs/>
          <w:sz w:val="24"/>
          <w:szCs w:val="24"/>
        </w:rPr>
        <w:t xml:space="preserve">роверка состояния аккумуляторных батарей, </w:t>
      </w:r>
      <w:r w:rsidR="008337F3" w:rsidRPr="001C4916">
        <w:rPr>
          <w:rFonts w:ascii="Times New Roman" w:hAnsi="Times New Roman" w:cs="Times New Roman"/>
          <w:bCs/>
          <w:sz w:val="24"/>
          <w:szCs w:val="24"/>
        </w:rPr>
        <w:t>п</w:t>
      </w:r>
      <w:r w:rsidRPr="001C4916">
        <w:rPr>
          <w:rFonts w:ascii="Times New Roman" w:hAnsi="Times New Roman" w:cs="Times New Roman"/>
          <w:bCs/>
          <w:sz w:val="24"/>
          <w:szCs w:val="24"/>
        </w:rPr>
        <w:t xml:space="preserve">роверка работы системы мониторинга и сигнализации, </w:t>
      </w:r>
      <w:r w:rsidR="008337F3" w:rsidRPr="001C4916">
        <w:rPr>
          <w:rFonts w:ascii="Times New Roman" w:hAnsi="Times New Roman" w:cs="Times New Roman"/>
          <w:bCs/>
          <w:sz w:val="24"/>
          <w:szCs w:val="24"/>
        </w:rPr>
        <w:t>п</w:t>
      </w:r>
      <w:r w:rsidRPr="001C4916">
        <w:rPr>
          <w:rFonts w:ascii="Times New Roman" w:hAnsi="Times New Roman" w:cs="Times New Roman"/>
          <w:bCs/>
          <w:sz w:val="24"/>
          <w:szCs w:val="24"/>
        </w:rPr>
        <w:t>роверка работы режимов работы всей системы в комплексе.</w:t>
      </w:r>
    </w:p>
    <w:p w:rsidR="0098479F" w:rsidRPr="001C4916" w:rsidRDefault="0098479F"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 xml:space="preserve">3.1.9. Техническое обслуживание </w:t>
      </w:r>
      <w:r w:rsidRPr="001C4916">
        <w:rPr>
          <w:rFonts w:ascii="Times New Roman" w:hAnsi="Times New Roman" w:cs="Times New Roman"/>
          <w:sz w:val="24"/>
        </w:rPr>
        <w:t>стабилизатора напряжения трехфазный 380В, 63кВА «Штиль»</w:t>
      </w:r>
      <w:r w:rsidRPr="001C4916">
        <w:rPr>
          <w:rFonts w:ascii="Times New Roman" w:hAnsi="Times New Roman" w:cs="Times New Roman"/>
          <w:sz w:val="24"/>
          <w:lang w:val="en-US"/>
        </w:rPr>
        <w:t>R</w:t>
      </w:r>
      <w:r w:rsidRPr="001C4916">
        <w:rPr>
          <w:rFonts w:ascii="Times New Roman" w:hAnsi="Times New Roman" w:cs="Times New Roman"/>
          <w:sz w:val="24"/>
        </w:rPr>
        <w:t>-63000-3Р</w:t>
      </w:r>
      <w:r w:rsidRPr="001C4916">
        <w:rPr>
          <w:rFonts w:ascii="Times New Roman" w:hAnsi="Times New Roman" w:cs="Times New Roman"/>
          <w:bCs/>
          <w:sz w:val="24"/>
          <w:szCs w:val="24"/>
        </w:rPr>
        <w:t>:</w:t>
      </w:r>
    </w:p>
    <w:p w:rsidR="0098479F" w:rsidRPr="001C4916" w:rsidRDefault="0098479F" w:rsidP="0098479F">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 xml:space="preserve">3.1.9.1. Внешний осмотр (ежедневно) - внешний осмотр </w:t>
      </w:r>
      <w:r w:rsidR="00EC2BD8" w:rsidRPr="001C4916">
        <w:rPr>
          <w:rFonts w:ascii="Times New Roman" w:hAnsi="Times New Roman" w:cs="Times New Roman"/>
          <w:bCs/>
          <w:sz w:val="24"/>
          <w:szCs w:val="24"/>
        </w:rPr>
        <w:t>стабилизатора напряжения</w:t>
      </w:r>
      <w:r w:rsidRPr="001C4916">
        <w:rPr>
          <w:rFonts w:ascii="Times New Roman" w:hAnsi="Times New Roman" w:cs="Times New Roman"/>
          <w:bCs/>
          <w:sz w:val="24"/>
          <w:szCs w:val="24"/>
        </w:rPr>
        <w:t xml:space="preserve"> на наличие дефектов, выявление ошибок, сброс и устранение ошибок.</w:t>
      </w:r>
    </w:p>
    <w:p w:rsidR="0098479F" w:rsidRPr="001C4916" w:rsidRDefault="0098479F" w:rsidP="00987B19">
      <w:pPr>
        <w:pStyle w:val="ConsNormal"/>
        <w:widowControl/>
        <w:ind w:firstLine="0"/>
        <w:jc w:val="both"/>
        <w:rPr>
          <w:rFonts w:ascii="Times New Roman" w:hAnsi="Times New Roman" w:cs="Times New Roman"/>
          <w:bCs/>
          <w:sz w:val="24"/>
          <w:szCs w:val="24"/>
        </w:rPr>
      </w:pPr>
      <w:r w:rsidRPr="001C4916">
        <w:rPr>
          <w:rFonts w:ascii="Times New Roman" w:hAnsi="Times New Roman" w:cs="Times New Roman"/>
          <w:bCs/>
          <w:sz w:val="24"/>
          <w:szCs w:val="24"/>
        </w:rPr>
        <w:t>3.1.9.2. ТО-1 (1 раз в 3 месяца) - проверка условий эксплуатации, проверка системы охлаждения, проверка правильной работы выпрямителя и его настройка, проверка правильной работы инвертора и его настройка, проверка правильно</w:t>
      </w:r>
      <w:r w:rsidR="00EC2BD8" w:rsidRPr="001C4916">
        <w:rPr>
          <w:rFonts w:ascii="Times New Roman" w:hAnsi="Times New Roman" w:cs="Times New Roman"/>
          <w:bCs/>
          <w:sz w:val="24"/>
          <w:szCs w:val="24"/>
        </w:rPr>
        <w:t>й работы статического байпаса,</w:t>
      </w:r>
      <w:r w:rsidRPr="001C4916">
        <w:rPr>
          <w:rFonts w:ascii="Times New Roman" w:hAnsi="Times New Roman" w:cs="Times New Roman"/>
          <w:bCs/>
          <w:sz w:val="24"/>
          <w:szCs w:val="24"/>
        </w:rPr>
        <w:t xml:space="preserve"> проверка работы системы мониторинга и сигнализации, проверка работы режимов работы всей системы в комплексе.</w:t>
      </w:r>
    </w:p>
    <w:p w:rsidR="0001549A" w:rsidRPr="001C4916" w:rsidRDefault="00892189" w:rsidP="00B744F2">
      <w:pPr>
        <w:pStyle w:val="30"/>
        <w:spacing w:before="120" w:after="120" w:line="360" w:lineRule="auto"/>
        <w:ind w:left="142" w:right="539"/>
        <w:rPr>
          <w:bCs/>
        </w:rPr>
      </w:pPr>
      <w:r w:rsidRPr="001C4916">
        <w:rPr>
          <w:bCs/>
          <w:szCs w:val="24"/>
        </w:rPr>
        <w:fldChar w:fldCharType="end"/>
      </w:r>
      <w:r w:rsidR="00D57A7C" w:rsidRPr="001C4916">
        <w:rPr>
          <w:bCs/>
        </w:rPr>
        <w:t xml:space="preserve">3.2. Требования к материалам.  </w:t>
      </w:r>
    </w:p>
    <w:p w:rsidR="009B2B88" w:rsidRPr="001C4916" w:rsidRDefault="00892189" w:rsidP="005168B4">
      <w:pPr>
        <w:autoSpaceDE w:val="0"/>
        <w:autoSpaceDN w:val="0"/>
        <w:adjustRightInd w:val="0"/>
        <w:spacing w:before="120"/>
        <w:ind w:left="142" w:right="538"/>
        <w:jc w:val="both"/>
        <w:rPr>
          <w:bCs/>
          <w:lang w:val="ru-RU"/>
        </w:rPr>
      </w:pPr>
      <w:r w:rsidRPr="001C4916">
        <w:rPr>
          <w:bCs/>
        </w:rPr>
        <w:fldChar w:fldCharType="begin">
          <w:ffData>
            <w:name w:val="ТекстовоеПоле69"/>
            <w:enabled/>
            <w:calcOnExit w:val="0"/>
            <w:textInput/>
          </w:ffData>
        </w:fldChar>
      </w:r>
      <w:bookmarkStart w:id="3" w:name="ТекстовоеПоле69"/>
      <w:r w:rsidR="00840C8F" w:rsidRPr="001C4916">
        <w:rPr>
          <w:bCs/>
          <w:lang w:val="ru-RU"/>
        </w:rPr>
        <w:instrText xml:space="preserve"> </w:instrText>
      </w:r>
      <w:r w:rsidR="00840C8F" w:rsidRPr="001C4916">
        <w:rPr>
          <w:bCs/>
        </w:rPr>
        <w:instrText>FORMTEXT</w:instrText>
      </w:r>
      <w:r w:rsidR="00840C8F" w:rsidRPr="001C4916">
        <w:rPr>
          <w:bCs/>
          <w:lang w:val="ru-RU"/>
        </w:rPr>
        <w:instrText xml:space="preserve"> </w:instrText>
      </w:r>
      <w:r w:rsidRPr="001C4916">
        <w:rPr>
          <w:bCs/>
        </w:rPr>
      </w:r>
      <w:r w:rsidRPr="001C4916">
        <w:rPr>
          <w:bCs/>
        </w:rPr>
        <w:fldChar w:fldCharType="separate"/>
      </w:r>
      <w:r w:rsidR="00840764" w:rsidRPr="001C4916">
        <w:rPr>
          <w:bCs/>
          <w:lang w:val="ru-RU"/>
        </w:rPr>
        <w:t>3.2.1. Исполнитель обязуется приобретать за свой счет необходимые для технического обслуживания и ремонта расходные материалы, инструмент, вспомогательное оборудование и оснастк</w:t>
      </w:r>
      <w:r w:rsidR="00AB7D66" w:rsidRPr="001C4916">
        <w:rPr>
          <w:bCs/>
          <w:lang w:val="ru-RU"/>
        </w:rPr>
        <w:t>у. Все приобретаемые Исполнителем</w:t>
      </w:r>
      <w:r w:rsidR="00840764" w:rsidRPr="001C4916">
        <w:rPr>
          <w:bCs/>
          <w:lang w:val="ru-RU"/>
        </w:rPr>
        <w:t xml:space="preserve"> материалы и оборудование должны иметь сертификаты соответствия и качества. Приобретение материалов Исполнителем согласовывается с Заказчиком.</w:t>
      </w:r>
    </w:p>
    <w:p w:rsidR="00DD1EE1" w:rsidRPr="001C4916" w:rsidRDefault="009B2B88" w:rsidP="005168B4">
      <w:pPr>
        <w:autoSpaceDE w:val="0"/>
        <w:autoSpaceDN w:val="0"/>
        <w:adjustRightInd w:val="0"/>
        <w:spacing w:before="120"/>
        <w:ind w:left="142" w:right="538"/>
        <w:jc w:val="both"/>
        <w:rPr>
          <w:bCs/>
          <w:lang w:val="ru-RU"/>
        </w:rPr>
      </w:pPr>
      <w:r w:rsidRPr="001C4916">
        <w:rPr>
          <w:bCs/>
          <w:lang w:val="ru-RU"/>
        </w:rPr>
        <w:t xml:space="preserve">3.2.1. Исполнитель обязан </w:t>
      </w:r>
      <w:r w:rsidR="00CD1A69" w:rsidRPr="001C4916">
        <w:rPr>
          <w:bCs/>
          <w:lang w:val="ru-RU"/>
        </w:rPr>
        <w:t xml:space="preserve">в двухнедельный срок после подписания Договора </w:t>
      </w:r>
      <w:r w:rsidR="00AB7D66" w:rsidRPr="001C4916">
        <w:rPr>
          <w:bCs/>
          <w:lang w:val="ru-RU"/>
        </w:rPr>
        <w:t>поставить на склад Заказчика и</w:t>
      </w:r>
      <w:r w:rsidRPr="001C4916">
        <w:rPr>
          <w:bCs/>
          <w:lang w:val="ru-RU"/>
        </w:rPr>
        <w:t xml:space="preserve"> приобретать за свой счет</w:t>
      </w:r>
      <w:r w:rsidR="00DD1EE1" w:rsidRPr="001C4916">
        <w:rPr>
          <w:bCs/>
          <w:lang w:val="ru-RU"/>
        </w:rPr>
        <w:t xml:space="preserve"> расходные</w:t>
      </w:r>
      <w:r w:rsidRPr="001C4916">
        <w:rPr>
          <w:bCs/>
          <w:lang w:val="ru-RU"/>
        </w:rPr>
        <w:t xml:space="preserve"> материалы </w:t>
      </w:r>
      <w:r w:rsidR="00DD1EE1" w:rsidRPr="001C4916">
        <w:rPr>
          <w:bCs/>
          <w:lang w:val="ru-RU"/>
        </w:rPr>
        <w:t>НСЗ (неснижаемый складской запас) в количестве:</w:t>
      </w:r>
    </w:p>
    <w:p w:rsidR="00DD1EE1" w:rsidRPr="001C4916" w:rsidRDefault="00DD1EE1" w:rsidP="005168B4">
      <w:pPr>
        <w:autoSpaceDE w:val="0"/>
        <w:autoSpaceDN w:val="0"/>
        <w:adjustRightInd w:val="0"/>
        <w:spacing w:before="120"/>
        <w:ind w:left="142" w:right="538"/>
        <w:jc w:val="both"/>
        <w:rPr>
          <w:bCs/>
          <w:lang w:val="ru-RU"/>
        </w:rPr>
      </w:pPr>
      <w:r w:rsidRPr="001C4916">
        <w:rPr>
          <w:bCs/>
          <w:lang w:val="ru-RU"/>
        </w:rPr>
        <w:t>- Кабель ВВГ нг-</w:t>
      </w:r>
      <w:r w:rsidRPr="001C4916">
        <w:rPr>
          <w:bCs/>
        </w:rPr>
        <w:t>ls</w:t>
      </w:r>
      <w:r w:rsidRPr="001C4916">
        <w:rPr>
          <w:bCs/>
          <w:lang w:val="ru-RU"/>
        </w:rPr>
        <w:t xml:space="preserve"> 3*2,5мм - 200м</w:t>
      </w:r>
    </w:p>
    <w:p w:rsidR="00DD1EE1" w:rsidRPr="001C4916" w:rsidRDefault="00DD1EE1" w:rsidP="00DD1EE1">
      <w:pPr>
        <w:autoSpaceDE w:val="0"/>
        <w:autoSpaceDN w:val="0"/>
        <w:adjustRightInd w:val="0"/>
        <w:spacing w:before="120"/>
        <w:ind w:left="142" w:right="538"/>
        <w:jc w:val="both"/>
        <w:rPr>
          <w:bCs/>
          <w:lang w:val="ru-RU"/>
        </w:rPr>
      </w:pPr>
      <w:r w:rsidRPr="001C4916">
        <w:rPr>
          <w:bCs/>
          <w:lang w:val="ru-RU"/>
        </w:rPr>
        <w:t>- Кабель ВВГ нг-</w:t>
      </w:r>
      <w:r w:rsidRPr="001C4916">
        <w:rPr>
          <w:bCs/>
        </w:rPr>
        <w:t>ls</w:t>
      </w:r>
      <w:r w:rsidRPr="001C4916">
        <w:rPr>
          <w:bCs/>
          <w:lang w:val="ru-RU"/>
        </w:rPr>
        <w:t xml:space="preserve"> 3*1,5мм - 200м</w:t>
      </w:r>
    </w:p>
    <w:p w:rsidR="00DD1EE1" w:rsidRPr="001C4916" w:rsidRDefault="00DD1EE1" w:rsidP="00DD1EE1">
      <w:pPr>
        <w:autoSpaceDE w:val="0"/>
        <w:autoSpaceDN w:val="0"/>
        <w:adjustRightInd w:val="0"/>
        <w:spacing w:before="120"/>
        <w:ind w:left="142" w:right="538"/>
        <w:jc w:val="both"/>
        <w:rPr>
          <w:bCs/>
          <w:lang w:val="ru-RU"/>
        </w:rPr>
      </w:pPr>
      <w:r w:rsidRPr="001C4916">
        <w:rPr>
          <w:bCs/>
          <w:lang w:val="ru-RU"/>
        </w:rPr>
        <w:t>- Кабель ПВС 2*1,5мм - 200м</w:t>
      </w:r>
    </w:p>
    <w:p w:rsidR="00DD1EE1" w:rsidRPr="001C4916" w:rsidRDefault="00DD1EE1" w:rsidP="00DD1EE1">
      <w:pPr>
        <w:autoSpaceDE w:val="0"/>
        <w:autoSpaceDN w:val="0"/>
        <w:adjustRightInd w:val="0"/>
        <w:spacing w:before="120"/>
        <w:ind w:left="142" w:right="538"/>
        <w:jc w:val="both"/>
        <w:rPr>
          <w:bCs/>
          <w:lang w:val="ru-RU"/>
        </w:rPr>
      </w:pPr>
      <w:r w:rsidRPr="001C4916">
        <w:rPr>
          <w:bCs/>
          <w:lang w:val="ru-RU"/>
        </w:rPr>
        <w:t>- Кабель КГ 3*4мм - 200м</w:t>
      </w:r>
    </w:p>
    <w:p w:rsidR="00DD1EE1" w:rsidRPr="001C4916" w:rsidRDefault="00DD1EE1" w:rsidP="005168B4">
      <w:pPr>
        <w:autoSpaceDE w:val="0"/>
        <w:autoSpaceDN w:val="0"/>
        <w:adjustRightInd w:val="0"/>
        <w:spacing w:before="120"/>
        <w:ind w:left="142" w:right="538"/>
        <w:jc w:val="both"/>
        <w:rPr>
          <w:bCs/>
          <w:lang w:val="ru-RU"/>
        </w:rPr>
      </w:pPr>
      <w:r w:rsidRPr="001C4916">
        <w:rPr>
          <w:bCs/>
          <w:lang w:val="ru-RU"/>
        </w:rPr>
        <w:t xml:space="preserve">- Лампа </w:t>
      </w:r>
      <w:r w:rsidRPr="001C4916">
        <w:rPr>
          <w:bCs/>
        </w:rPr>
        <w:t>GU</w:t>
      </w:r>
      <w:r w:rsidRPr="001C4916">
        <w:rPr>
          <w:bCs/>
          <w:lang w:val="ru-RU"/>
        </w:rPr>
        <w:t xml:space="preserve"> 5.3 </w:t>
      </w:r>
      <w:r w:rsidRPr="001C4916">
        <w:rPr>
          <w:bCs/>
        </w:rPr>
        <w:t>LED</w:t>
      </w:r>
      <w:r w:rsidRPr="001C4916">
        <w:rPr>
          <w:bCs/>
          <w:lang w:val="ru-RU"/>
        </w:rPr>
        <w:t xml:space="preserve"> 2700</w:t>
      </w:r>
      <w:r w:rsidRPr="001C4916">
        <w:rPr>
          <w:bCs/>
        </w:rPr>
        <w:t>K</w:t>
      </w:r>
      <w:r w:rsidRPr="001C4916">
        <w:rPr>
          <w:bCs/>
          <w:lang w:val="ru-RU"/>
        </w:rPr>
        <w:t xml:space="preserve"> 6Вт 220В - 20шт.</w:t>
      </w:r>
    </w:p>
    <w:p w:rsidR="00DD1EE1" w:rsidRPr="001C4916" w:rsidRDefault="00DD1EE1" w:rsidP="005168B4">
      <w:pPr>
        <w:autoSpaceDE w:val="0"/>
        <w:autoSpaceDN w:val="0"/>
        <w:adjustRightInd w:val="0"/>
        <w:spacing w:before="120"/>
        <w:ind w:left="142" w:right="538"/>
        <w:jc w:val="both"/>
        <w:rPr>
          <w:bCs/>
          <w:lang w:val="ru-RU"/>
        </w:rPr>
      </w:pPr>
      <w:r w:rsidRPr="001C4916">
        <w:rPr>
          <w:bCs/>
          <w:lang w:val="ru-RU"/>
        </w:rPr>
        <w:t xml:space="preserve">- Лампа </w:t>
      </w:r>
      <w:r w:rsidRPr="001C4916">
        <w:rPr>
          <w:bCs/>
        </w:rPr>
        <w:t>GU</w:t>
      </w:r>
      <w:r w:rsidRPr="001C4916">
        <w:rPr>
          <w:bCs/>
          <w:lang w:val="ru-RU"/>
        </w:rPr>
        <w:t xml:space="preserve"> 5.3 </w:t>
      </w:r>
      <w:r w:rsidRPr="001C4916">
        <w:rPr>
          <w:bCs/>
        </w:rPr>
        <w:t>LED</w:t>
      </w:r>
      <w:r w:rsidRPr="001C4916">
        <w:rPr>
          <w:bCs/>
          <w:lang w:val="ru-RU"/>
        </w:rPr>
        <w:t xml:space="preserve"> 2700</w:t>
      </w:r>
      <w:r w:rsidRPr="001C4916">
        <w:rPr>
          <w:bCs/>
        </w:rPr>
        <w:t>K</w:t>
      </w:r>
      <w:r w:rsidRPr="001C4916">
        <w:rPr>
          <w:bCs/>
          <w:lang w:val="ru-RU"/>
        </w:rPr>
        <w:t xml:space="preserve"> </w:t>
      </w:r>
      <w:r w:rsidR="004A79C6" w:rsidRPr="001C4916">
        <w:rPr>
          <w:bCs/>
          <w:lang w:val="ru-RU"/>
        </w:rPr>
        <w:t>6</w:t>
      </w:r>
      <w:r w:rsidRPr="001C4916">
        <w:rPr>
          <w:bCs/>
          <w:lang w:val="ru-RU"/>
        </w:rPr>
        <w:t>Вт 12В - 20шт.</w:t>
      </w:r>
    </w:p>
    <w:p w:rsidR="00DD1EE1" w:rsidRPr="001C4916" w:rsidRDefault="00DD1EE1" w:rsidP="005168B4">
      <w:pPr>
        <w:autoSpaceDE w:val="0"/>
        <w:autoSpaceDN w:val="0"/>
        <w:adjustRightInd w:val="0"/>
        <w:spacing w:before="120"/>
        <w:ind w:left="142" w:right="538"/>
        <w:jc w:val="both"/>
        <w:rPr>
          <w:bCs/>
          <w:lang w:val="ru-RU"/>
        </w:rPr>
      </w:pPr>
      <w:r w:rsidRPr="001C4916">
        <w:rPr>
          <w:bCs/>
          <w:lang w:val="ru-RU"/>
        </w:rPr>
        <w:t xml:space="preserve">- Лампа </w:t>
      </w:r>
      <w:r w:rsidRPr="001C4916">
        <w:rPr>
          <w:bCs/>
        </w:rPr>
        <w:t>GU</w:t>
      </w:r>
      <w:r w:rsidRPr="001C4916">
        <w:rPr>
          <w:bCs/>
          <w:lang w:val="ru-RU"/>
        </w:rPr>
        <w:t xml:space="preserve"> 10 </w:t>
      </w:r>
      <w:r w:rsidRPr="001C4916">
        <w:rPr>
          <w:bCs/>
        </w:rPr>
        <w:t>LED</w:t>
      </w:r>
      <w:r w:rsidRPr="001C4916">
        <w:rPr>
          <w:bCs/>
          <w:lang w:val="ru-RU"/>
        </w:rPr>
        <w:t xml:space="preserve"> 2700</w:t>
      </w:r>
      <w:r w:rsidRPr="001C4916">
        <w:rPr>
          <w:bCs/>
        </w:rPr>
        <w:t>K</w:t>
      </w:r>
      <w:r w:rsidRPr="001C4916">
        <w:rPr>
          <w:bCs/>
          <w:lang w:val="ru-RU"/>
        </w:rPr>
        <w:t xml:space="preserve"> 6Вт 220В - 20шт.</w:t>
      </w:r>
    </w:p>
    <w:p w:rsidR="00DD1EE1" w:rsidRPr="001C4916" w:rsidRDefault="00DD1EE1" w:rsidP="005168B4">
      <w:pPr>
        <w:autoSpaceDE w:val="0"/>
        <w:autoSpaceDN w:val="0"/>
        <w:adjustRightInd w:val="0"/>
        <w:spacing w:before="120"/>
        <w:ind w:left="142" w:right="538"/>
        <w:jc w:val="both"/>
        <w:rPr>
          <w:bCs/>
          <w:lang w:val="ru-RU"/>
        </w:rPr>
      </w:pPr>
      <w:r w:rsidRPr="001C4916">
        <w:rPr>
          <w:bCs/>
          <w:lang w:val="ru-RU"/>
        </w:rPr>
        <w:lastRenderedPageBreak/>
        <w:t xml:space="preserve">- Лампа </w:t>
      </w:r>
      <w:r w:rsidRPr="001C4916">
        <w:rPr>
          <w:bCs/>
        </w:rPr>
        <w:t>GU</w:t>
      </w:r>
      <w:r w:rsidRPr="001C4916">
        <w:rPr>
          <w:bCs/>
          <w:lang w:val="ru-RU"/>
        </w:rPr>
        <w:t xml:space="preserve"> 10 </w:t>
      </w:r>
      <w:r w:rsidRPr="001C4916">
        <w:rPr>
          <w:bCs/>
        </w:rPr>
        <w:t>LED</w:t>
      </w:r>
      <w:r w:rsidRPr="001C4916">
        <w:rPr>
          <w:bCs/>
          <w:lang w:val="ru-RU"/>
        </w:rPr>
        <w:t xml:space="preserve"> 2700</w:t>
      </w:r>
      <w:r w:rsidRPr="001C4916">
        <w:rPr>
          <w:bCs/>
        </w:rPr>
        <w:t>K</w:t>
      </w:r>
      <w:r w:rsidRPr="001C4916">
        <w:rPr>
          <w:bCs/>
          <w:lang w:val="ru-RU"/>
        </w:rPr>
        <w:t xml:space="preserve"> 6Вт 12В - 20шт.</w:t>
      </w:r>
    </w:p>
    <w:p w:rsidR="00DD1EE1" w:rsidRPr="001C4916" w:rsidRDefault="00DD1EE1" w:rsidP="005168B4">
      <w:pPr>
        <w:autoSpaceDE w:val="0"/>
        <w:autoSpaceDN w:val="0"/>
        <w:adjustRightInd w:val="0"/>
        <w:spacing w:before="120"/>
        <w:ind w:left="142" w:right="538"/>
        <w:jc w:val="both"/>
        <w:rPr>
          <w:bCs/>
          <w:lang w:val="ru-RU"/>
        </w:rPr>
      </w:pPr>
      <w:r w:rsidRPr="001C4916">
        <w:rPr>
          <w:bCs/>
          <w:lang w:val="ru-RU"/>
        </w:rPr>
        <w:t xml:space="preserve">- Лампа Т9 </w:t>
      </w:r>
      <w:r w:rsidRPr="001C4916">
        <w:rPr>
          <w:bCs/>
        </w:rPr>
        <w:t>LED</w:t>
      </w:r>
      <w:r w:rsidRPr="001C4916">
        <w:rPr>
          <w:bCs/>
          <w:lang w:val="ru-RU"/>
        </w:rPr>
        <w:t xml:space="preserve"> 2700</w:t>
      </w:r>
      <w:r w:rsidRPr="001C4916">
        <w:rPr>
          <w:bCs/>
        </w:rPr>
        <w:t>K</w:t>
      </w:r>
      <w:r w:rsidR="00F86640" w:rsidRPr="001C4916">
        <w:rPr>
          <w:bCs/>
          <w:lang w:val="ru-RU"/>
        </w:rPr>
        <w:t xml:space="preserve"> 10</w:t>
      </w:r>
      <w:r w:rsidRPr="001C4916">
        <w:rPr>
          <w:bCs/>
          <w:lang w:val="ru-RU"/>
        </w:rPr>
        <w:t>Вт 220В - 20шт.</w:t>
      </w:r>
    </w:p>
    <w:p w:rsidR="00F86640" w:rsidRPr="001C4916" w:rsidRDefault="00F86640" w:rsidP="005168B4">
      <w:pPr>
        <w:autoSpaceDE w:val="0"/>
        <w:autoSpaceDN w:val="0"/>
        <w:adjustRightInd w:val="0"/>
        <w:spacing w:before="120"/>
        <w:ind w:left="142" w:right="538"/>
        <w:jc w:val="both"/>
        <w:rPr>
          <w:bCs/>
          <w:lang w:val="ru-RU"/>
        </w:rPr>
      </w:pPr>
      <w:r w:rsidRPr="001C4916">
        <w:rPr>
          <w:bCs/>
          <w:lang w:val="ru-RU"/>
        </w:rPr>
        <w:t xml:space="preserve">- Лампа Т9 </w:t>
      </w:r>
      <w:r w:rsidRPr="001C4916">
        <w:rPr>
          <w:bCs/>
        </w:rPr>
        <w:t>LED</w:t>
      </w:r>
      <w:r w:rsidRPr="001C4916">
        <w:rPr>
          <w:bCs/>
          <w:lang w:val="ru-RU"/>
        </w:rPr>
        <w:t xml:space="preserve"> 4000К 10Вт 220В - 20шт.</w:t>
      </w:r>
    </w:p>
    <w:p w:rsidR="00F86640" w:rsidRPr="001C4916" w:rsidRDefault="00F86640" w:rsidP="005168B4">
      <w:pPr>
        <w:autoSpaceDE w:val="0"/>
        <w:autoSpaceDN w:val="0"/>
        <w:adjustRightInd w:val="0"/>
        <w:spacing w:before="120"/>
        <w:ind w:left="142" w:right="538"/>
        <w:jc w:val="both"/>
        <w:rPr>
          <w:bCs/>
          <w:lang w:val="ru-RU"/>
        </w:rPr>
      </w:pPr>
      <w:r w:rsidRPr="001C4916">
        <w:rPr>
          <w:bCs/>
          <w:lang w:val="ru-RU"/>
        </w:rPr>
        <w:t xml:space="preserve">- Лампа Т9 </w:t>
      </w:r>
      <w:r w:rsidRPr="001C4916">
        <w:rPr>
          <w:bCs/>
        </w:rPr>
        <w:t>LED</w:t>
      </w:r>
      <w:r w:rsidRPr="001C4916">
        <w:rPr>
          <w:bCs/>
          <w:lang w:val="ru-RU"/>
        </w:rPr>
        <w:t xml:space="preserve"> 2700К 18Вт 220В - 20шт.</w:t>
      </w:r>
    </w:p>
    <w:p w:rsidR="00F86640" w:rsidRPr="001C4916" w:rsidRDefault="00F86640" w:rsidP="005168B4">
      <w:pPr>
        <w:autoSpaceDE w:val="0"/>
        <w:autoSpaceDN w:val="0"/>
        <w:adjustRightInd w:val="0"/>
        <w:spacing w:before="120"/>
        <w:ind w:left="142" w:right="538"/>
        <w:jc w:val="both"/>
        <w:rPr>
          <w:bCs/>
          <w:lang w:val="ru-RU"/>
        </w:rPr>
      </w:pPr>
      <w:r w:rsidRPr="001C4916">
        <w:rPr>
          <w:bCs/>
          <w:lang w:val="ru-RU"/>
        </w:rPr>
        <w:t xml:space="preserve">-Лампа Т9 </w:t>
      </w:r>
      <w:r w:rsidRPr="001C4916">
        <w:rPr>
          <w:bCs/>
        </w:rPr>
        <w:t>LED</w:t>
      </w:r>
      <w:r w:rsidRPr="001C4916">
        <w:rPr>
          <w:bCs/>
          <w:lang w:val="ru-RU"/>
        </w:rPr>
        <w:t xml:space="preserve"> 4000К 18Вт 220В - 20шт.</w:t>
      </w:r>
    </w:p>
    <w:p w:rsidR="00F86640" w:rsidRPr="001C4916" w:rsidRDefault="00F86640" w:rsidP="005168B4">
      <w:pPr>
        <w:autoSpaceDE w:val="0"/>
        <w:autoSpaceDN w:val="0"/>
        <w:adjustRightInd w:val="0"/>
        <w:spacing w:before="120"/>
        <w:ind w:left="142" w:right="538"/>
        <w:jc w:val="both"/>
        <w:rPr>
          <w:bCs/>
          <w:lang w:val="ru-RU"/>
        </w:rPr>
      </w:pPr>
      <w:r w:rsidRPr="001C4916">
        <w:rPr>
          <w:bCs/>
          <w:lang w:val="ru-RU"/>
        </w:rPr>
        <w:t xml:space="preserve">- </w:t>
      </w:r>
      <w:r w:rsidR="004C3CEE" w:rsidRPr="001C4916">
        <w:rPr>
          <w:bCs/>
          <w:lang w:val="ru-RU"/>
        </w:rPr>
        <w:t>Лампа Е40 ДНаТ 400-5М 400Вт 220В - 20шт.</w:t>
      </w:r>
    </w:p>
    <w:p w:rsidR="00DD1EE1" w:rsidRPr="001C4916" w:rsidRDefault="00DD1EE1" w:rsidP="005168B4">
      <w:pPr>
        <w:autoSpaceDE w:val="0"/>
        <w:autoSpaceDN w:val="0"/>
        <w:adjustRightInd w:val="0"/>
        <w:spacing w:before="120"/>
        <w:ind w:left="142" w:right="538"/>
        <w:jc w:val="both"/>
        <w:rPr>
          <w:bCs/>
          <w:lang w:val="ru-RU"/>
        </w:rPr>
      </w:pPr>
      <w:r w:rsidRPr="001C4916">
        <w:rPr>
          <w:bCs/>
          <w:lang w:val="ru-RU"/>
        </w:rPr>
        <w:t xml:space="preserve">- Лампа </w:t>
      </w:r>
      <w:r w:rsidRPr="001C4916">
        <w:rPr>
          <w:bCs/>
        </w:rPr>
        <w:t>GU</w:t>
      </w:r>
      <w:r w:rsidRPr="001C4916">
        <w:rPr>
          <w:bCs/>
          <w:lang w:val="ru-RU"/>
        </w:rPr>
        <w:t xml:space="preserve"> 5.3 галоген </w:t>
      </w:r>
      <w:r w:rsidR="004A79C6" w:rsidRPr="001C4916">
        <w:rPr>
          <w:bCs/>
          <w:lang w:val="ru-RU"/>
        </w:rPr>
        <w:t>3</w:t>
      </w:r>
      <w:r w:rsidRPr="001C4916">
        <w:rPr>
          <w:bCs/>
          <w:lang w:val="ru-RU"/>
        </w:rPr>
        <w:t>5Вт 220В - 20шт.</w:t>
      </w:r>
    </w:p>
    <w:p w:rsidR="00DD1EE1" w:rsidRPr="001C4916" w:rsidRDefault="00DD1EE1" w:rsidP="005168B4">
      <w:pPr>
        <w:autoSpaceDE w:val="0"/>
        <w:autoSpaceDN w:val="0"/>
        <w:adjustRightInd w:val="0"/>
        <w:spacing w:before="120"/>
        <w:ind w:left="142" w:right="538"/>
        <w:jc w:val="both"/>
        <w:rPr>
          <w:bCs/>
          <w:lang w:val="ru-RU"/>
        </w:rPr>
      </w:pPr>
      <w:r w:rsidRPr="001C4916">
        <w:rPr>
          <w:bCs/>
          <w:lang w:val="ru-RU"/>
        </w:rPr>
        <w:t xml:space="preserve">- Лампа </w:t>
      </w:r>
      <w:r w:rsidRPr="001C4916">
        <w:rPr>
          <w:bCs/>
        </w:rPr>
        <w:t>GU</w:t>
      </w:r>
      <w:r w:rsidRPr="001C4916">
        <w:rPr>
          <w:bCs/>
          <w:lang w:val="ru-RU"/>
        </w:rPr>
        <w:t xml:space="preserve"> 5.3 галоген 35Вт 12В - 20шт.</w:t>
      </w:r>
    </w:p>
    <w:p w:rsidR="00F01140" w:rsidRPr="001C4916" w:rsidRDefault="00F01140" w:rsidP="005168B4">
      <w:pPr>
        <w:autoSpaceDE w:val="0"/>
        <w:autoSpaceDN w:val="0"/>
        <w:adjustRightInd w:val="0"/>
        <w:spacing w:before="120"/>
        <w:ind w:left="142" w:right="538"/>
        <w:jc w:val="both"/>
        <w:rPr>
          <w:bCs/>
          <w:lang w:val="ru-RU"/>
        </w:rPr>
      </w:pPr>
      <w:r w:rsidRPr="001C4916">
        <w:rPr>
          <w:bCs/>
          <w:lang w:val="ru-RU"/>
        </w:rPr>
        <w:t xml:space="preserve">- Лампа Е14 </w:t>
      </w:r>
      <w:r w:rsidRPr="001C4916">
        <w:rPr>
          <w:bCs/>
        </w:rPr>
        <w:t>LED</w:t>
      </w:r>
      <w:r w:rsidRPr="001C4916">
        <w:rPr>
          <w:bCs/>
          <w:lang w:val="ru-RU"/>
        </w:rPr>
        <w:t xml:space="preserve"> 2700</w:t>
      </w:r>
      <w:r w:rsidRPr="001C4916">
        <w:rPr>
          <w:bCs/>
        </w:rPr>
        <w:t>K</w:t>
      </w:r>
      <w:r w:rsidRPr="001C4916">
        <w:rPr>
          <w:bCs/>
          <w:lang w:val="ru-RU"/>
        </w:rPr>
        <w:t xml:space="preserve"> 6Вт 220В - 20шт.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xml:space="preserve">- Лампа Е27 </w:t>
      </w:r>
      <w:r w:rsidRPr="001C4916">
        <w:rPr>
          <w:bCs/>
        </w:rPr>
        <w:t>LED</w:t>
      </w:r>
      <w:r w:rsidRPr="001C4916">
        <w:rPr>
          <w:bCs/>
          <w:lang w:val="ru-RU"/>
        </w:rPr>
        <w:t xml:space="preserve"> 2700</w:t>
      </w:r>
      <w:r w:rsidRPr="001C4916">
        <w:rPr>
          <w:bCs/>
        </w:rPr>
        <w:t>K</w:t>
      </w:r>
      <w:r w:rsidRPr="001C4916">
        <w:rPr>
          <w:bCs/>
          <w:lang w:val="ru-RU"/>
        </w:rPr>
        <w:t xml:space="preserve"> 6Вт 220В - 20шт.</w:t>
      </w:r>
    </w:p>
    <w:p w:rsidR="004A79C6" w:rsidRPr="001C4916" w:rsidRDefault="004A79C6" w:rsidP="00F01140">
      <w:pPr>
        <w:autoSpaceDE w:val="0"/>
        <w:autoSpaceDN w:val="0"/>
        <w:adjustRightInd w:val="0"/>
        <w:spacing w:before="120"/>
        <w:ind w:left="142" w:right="538"/>
        <w:jc w:val="both"/>
        <w:rPr>
          <w:bCs/>
          <w:lang w:val="ru-RU"/>
        </w:rPr>
      </w:pPr>
      <w:r w:rsidRPr="001C4916">
        <w:rPr>
          <w:bCs/>
          <w:lang w:val="ru-RU"/>
        </w:rPr>
        <w:t xml:space="preserve">- Лампа </w:t>
      </w:r>
      <w:r w:rsidRPr="001C4916">
        <w:rPr>
          <w:bCs/>
        </w:rPr>
        <w:t>G</w:t>
      </w:r>
      <w:r w:rsidRPr="001C4916">
        <w:rPr>
          <w:bCs/>
          <w:lang w:val="ru-RU"/>
        </w:rPr>
        <w:t>9 галоген 25Вт 220В - 20шт.</w:t>
      </w:r>
    </w:p>
    <w:p w:rsidR="00FD3E49" w:rsidRPr="001C4916" w:rsidRDefault="004A79C6" w:rsidP="00F01140">
      <w:pPr>
        <w:autoSpaceDE w:val="0"/>
        <w:autoSpaceDN w:val="0"/>
        <w:adjustRightInd w:val="0"/>
        <w:spacing w:before="120"/>
        <w:ind w:left="142" w:right="538"/>
        <w:jc w:val="both"/>
        <w:rPr>
          <w:bCs/>
          <w:lang w:val="ru-RU"/>
        </w:rPr>
      </w:pPr>
      <w:r w:rsidRPr="001C4916">
        <w:rPr>
          <w:bCs/>
          <w:lang w:val="ru-RU"/>
        </w:rPr>
        <w:t xml:space="preserve">- Лампа </w:t>
      </w:r>
      <w:r w:rsidRPr="001C4916">
        <w:rPr>
          <w:bCs/>
        </w:rPr>
        <w:t>G</w:t>
      </w:r>
      <w:r w:rsidRPr="001C4916">
        <w:rPr>
          <w:bCs/>
          <w:lang w:val="ru-RU"/>
        </w:rPr>
        <w:t xml:space="preserve">9 </w:t>
      </w:r>
      <w:r w:rsidRPr="001C4916">
        <w:rPr>
          <w:bCs/>
        </w:rPr>
        <w:t>LED</w:t>
      </w:r>
      <w:r w:rsidRPr="001C4916">
        <w:rPr>
          <w:bCs/>
          <w:lang w:val="ru-RU"/>
        </w:rPr>
        <w:t xml:space="preserve"> 2700 3Вт 220В - 20шт.</w:t>
      </w:r>
    </w:p>
    <w:p w:rsidR="00FD3E49" w:rsidRPr="001C4916" w:rsidRDefault="00FD3E49" w:rsidP="00F01140">
      <w:pPr>
        <w:autoSpaceDE w:val="0"/>
        <w:autoSpaceDN w:val="0"/>
        <w:adjustRightInd w:val="0"/>
        <w:spacing w:before="120"/>
        <w:ind w:left="142" w:right="538"/>
        <w:jc w:val="both"/>
        <w:rPr>
          <w:bCs/>
          <w:lang w:val="ru-RU"/>
        </w:rPr>
      </w:pPr>
      <w:r w:rsidRPr="001C4916">
        <w:rPr>
          <w:bCs/>
          <w:lang w:val="ru-RU"/>
        </w:rPr>
        <w:t xml:space="preserve">- Лампа </w:t>
      </w:r>
      <w:r w:rsidRPr="001C4916">
        <w:rPr>
          <w:bCs/>
        </w:rPr>
        <w:t>G</w:t>
      </w:r>
      <w:r w:rsidRPr="001C4916">
        <w:rPr>
          <w:bCs/>
          <w:lang w:val="ru-RU"/>
        </w:rPr>
        <w:t>4 галоген 5Вт 12в -20шт.</w:t>
      </w:r>
    </w:p>
    <w:p w:rsidR="004A79C6" w:rsidRPr="001C4916" w:rsidRDefault="00FD3E49" w:rsidP="00FD3E49">
      <w:pPr>
        <w:autoSpaceDE w:val="0"/>
        <w:autoSpaceDN w:val="0"/>
        <w:adjustRightInd w:val="0"/>
        <w:spacing w:before="120"/>
        <w:ind w:left="142" w:right="538"/>
        <w:jc w:val="both"/>
        <w:rPr>
          <w:bCs/>
          <w:lang w:val="ru-RU"/>
        </w:rPr>
      </w:pPr>
      <w:r w:rsidRPr="001C4916">
        <w:rPr>
          <w:bCs/>
          <w:lang w:val="ru-RU"/>
        </w:rPr>
        <w:t xml:space="preserve">- Трансформатор 220/12 45Вт </w:t>
      </w:r>
      <w:r w:rsidRPr="001C4916">
        <w:rPr>
          <w:bCs/>
        </w:rPr>
        <w:t>IP</w:t>
      </w:r>
      <w:r w:rsidRPr="001C4916">
        <w:rPr>
          <w:bCs/>
          <w:lang w:val="ru-RU"/>
        </w:rPr>
        <w:t>-65 -10шт.</w:t>
      </w:r>
      <w:r w:rsidR="004A79C6" w:rsidRPr="001C4916">
        <w:rPr>
          <w:bCs/>
          <w:lang w:val="ru-RU"/>
        </w:rPr>
        <w:t xml:space="preserve"> </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С6 230В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С10 230В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С16 230В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С25 230В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С32 230В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С6 400В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С10 400В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С16 400В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С25 400В - 5шт.</w:t>
      </w:r>
    </w:p>
    <w:p w:rsidR="00F01140" w:rsidRPr="001C4916" w:rsidRDefault="00F01140" w:rsidP="00F01140">
      <w:pPr>
        <w:autoSpaceDE w:val="0"/>
        <w:autoSpaceDN w:val="0"/>
        <w:adjustRightInd w:val="0"/>
        <w:spacing w:before="120"/>
        <w:ind w:left="142" w:right="538"/>
        <w:jc w:val="both"/>
        <w:rPr>
          <w:bCs/>
          <w:lang w:val="ru-RU"/>
        </w:rPr>
      </w:pPr>
      <w:r w:rsidRPr="001C4916">
        <w:rPr>
          <w:bCs/>
          <w:lang w:val="ru-RU"/>
        </w:rPr>
        <w:t>- Автоматический выключатель АВВ С32 400В - 5шт.</w:t>
      </w:r>
    </w:p>
    <w:p w:rsidR="00CD1A69" w:rsidRPr="001C4916" w:rsidRDefault="00F01140" w:rsidP="00CD1A69">
      <w:pPr>
        <w:autoSpaceDE w:val="0"/>
        <w:autoSpaceDN w:val="0"/>
        <w:adjustRightInd w:val="0"/>
        <w:spacing w:before="120"/>
        <w:ind w:left="142" w:right="538"/>
        <w:jc w:val="both"/>
        <w:rPr>
          <w:bCs/>
          <w:lang w:val="ru-RU"/>
        </w:rPr>
      </w:pPr>
      <w:r w:rsidRPr="001C4916">
        <w:rPr>
          <w:bCs/>
          <w:lang w:val="ru-RU"/>
        </w:rPr>
        <w:t>- Дифференциальный автоматический выключатель АВВ С16 230ВВ - 5шт.</w:t>
      </w:r>
    </w:p>
    <w:p w:rsidR="00CD1A69" w:rsidRPr="001C4916" w:rsidRDefault="00CD1A69" w:rsidP="00CD1A69">
      <w:pPr>
        <w:autoSpaceDE w:val="0"/>
        <w:autoSpaceDN w:val="0"/>
        <w:adjustRightInd w:val="0"/>
        <w:spacing w:before="120"/>
        <w:ind w:left="142" w:right="538"/>
        <w:jc w:val="both"/>
        <w:rPr>
          <w:bCs/>
          <w:lang w:val="ru-RU"/>
        </w:rPr>
      </w:pPr>
      <w:r w:rsidRPr="001C4916">
        <w:rPr>
          <w:bCs/>
          <w:lang w:val="ru-RU"/>
        </w:rPr>
        <w:lastRenderedPageBreak/>
        <w:t xml:space="preserve">- Светодиодный прожектор </w:t>
      </w:r>
      <w:r w:rsidRPr="001C4916">
        <w:rPr>
          <w:bCs/>
        </w:rPr>
        <w:t>LED</w:t>
      </w:r>
      <w:r w:rsidRPr="001C4916">
        <w:rPr>
          <w:bCs/>
          <w:lang w:val="ru-RU"/>
        </w:rPr>
        <w:t xml:space="preserve"> 30Вт 220В </w:t>
      </w:r>
      <w:r w:rsidRPr="001C4916">
        <w:rPr>
          <w:bCs/>
        </w:rPr>
        <w:t>IP</w:t>
      </w:r>
      <w:r w:rsidRPr="001C4916">
        <w:rPr>
          <w:bCs/>
          <w:lang w:val="ru-RU"/>
        </w:rPr>
        <w:t>65 2700-3000К - 5шт.</w:t>
      </w:r>
    </w:p>
    <w:p w:rsidR="00CD1A69" w:rsidRPr="001C4916" w:rsidRDefault="00CD1A69" w:rsidP="00CD1A69">
      <w:pPr>
        <w:autoSpaceDE w:val="0"/>
        <w:autoSpaceDN w:val="0"/>
        <w:adjustRightInd w:val="0"/>
        <w:spacing w:before="120"/>
        <w:ind w:left="142" w:right="538"/>
        <w:jc w:val="both"/>
        <w:rPr>
          <w:bCs/>
          <w:lang w:val="ru-RU"/>
        </w:rPr>
      </w:pPr>
      <w:r w:rsidRPr="001C4916">
        <w:rPr>
          <w:bCs/>
          <w:lang w:val="ru-RU"/>
        </w:rPr>
        <w:t xml:space="preserve">- Светодиодный прожектор с датчиком движения и освещенности </w:t>
      </w:r>
      <w:r w:rsidRPr="001C4916">
        <w:rPr>
          <w:bCs/>
        </w:rPr>
        <w:t>LED</w:t>
      </w:r>
      <w:r w:rsidRPr="001C4916">
        <w:rPr>
          <w:bCs/>
          <w:lang w:val="ru-RU"/>
        </w:rPr>
        <w:t xml:space="preserve"> 30Вт 220В </w:t>
      </w:r>
      <w:r w:rsidRPr="001C4916">
        <w:rPr>
          <w:bCs/>
        </w:rPr>
        <w:t>IP</w:t>
      </w:r>
      <w:r w:rsidRPr="001C4916">
        <w:rPr>
          <w:bCs/>
          <w:lang w:val="ru-RU"/>
        </w:rPr>
        <w:t>65 2700-3000К - 5шт.</w:t>
      </w:r>
    </w:p>
    <w:p w:rsidR="00CD1A69" w:rsidRPr="001C4916" w:rsidRDefault="00CD1A69" w:rsidP="00CD1A69">
      <w:pPr>
        <w:autoSpaceDE w:val="0"/>
        <w:autoSpaceDN w:val="0"/>
        <w:adjustRightInd w:val="0"/>
        <w:spacing w:before="120"/>
        <w:ind w:left="142" w:right="538"/>
        <w:jc w:val="both"/>
        <w:rPr>
          <w:bCs/>
          <w:lang w:val="ru-RU"/>
        </w:rPr>
      </w:pPr>
      <w:r w:rsidRPr="001C4916">
        <w:rPr>
          <w:bCs/>
          <w:lang w:val="ru-RU"/>
        </w:rPr>
        <w:t xml:space="preserve">- Светодиодный прожектор </w:t>
      </w:r>
      <w:r w:rsidRPr="001C4916">
        <w:rPr>
          <w:bCs/>
        </w:rPr>
        <w:t>LED</w:t>
      </w:r>
      <w:r w:rsidRPr="001C4916">
        <w:rPr>
          <w:bCs/>
          <w:lang w:val="ru-RU"/>
        </w:rPr>
        <w:t xml:space="preserve"> 50Вт 220В </w:t>
      </w:r>
      <w:r w:rsidRPr="001C4916">
        <w:rPr>
          <w:bCs/>
        </w:rPr>
        <w:t>IP</w:t>
      </w:r>
      <w:r w:rsidRPr="001C4916">
        <w:rPr>
          <w:bCs/>
          <w:lang w:val="ru-RU"/>
        </w:rPr>
        <w:t>65 2700-3000К - 5шт.</w:t>
      </w:r>
    </w:p>
    <w:p w:rsidR="00840C8F" w:rsidRPr="001C4916" w:rsidRDefault="008337F3" w:rsidP="008337F3">
      <w:pPr>
        <w:autoSpaceDE w:val="0"/>
        <w:autoSpaceDN w:val="0"/>
        <w:adjustRightInd w:val="0"/>
        <w:spacing w:before="120"/>
        <w:ind w:left="142" w:right="538"/>
        <w:jc w:val="both"/>
        <w:rPr>
          <w:bCs/>
          <w:lang w:val="ru-RU"/>
        </w:rPr>
      </w:pPr>
      <w:r w:rsidRPr="001C4916">
        <w:rPr>
          <w:bCs/>
          <w:lang w:val="ru-RU"/>
        </w:rPr>
        <w:t xml:space="preserve">- Светодиодный прожектор </w:t>
      </w:r>
      <w:r w:rsidRPr="001C4916">
        <w:rPr>
          <w:bCs/>
        </w:rPr>
        <w:t>LED</w:t>
      </w:r>
      <w:r w:rsidRPr="001C4916">
        <w:rPr>
          <w:bCs/>
          <w:lang w:val="ru-RU"/>
        </w:rPr>
        <w:t xml:space="preserve"> 100Вт 220В </w:t>
      </w:r>
      <w:r w:rsidRPr="001C4916">
        <w:rPr>
          <w:bCs/>
        </w:rPr>
        <w:t>IP</w:t>
      </w:r>
      <w:r w:rsidRPr="001C4916">
        <w:rPr>
          <w:bCs/>
          <w:lang w:val="ru-RU"/>
        </w:rPr>
        <w:t>65 2700-3000К - 5шт.</w:t>
      </w:r>
      <w:r w:rsidR="00DD1EE1" w:rsidRPr="001C4916">
        <w:rPr>
          <w:bCs/>
          <w:lang w:val="ru-RU"/>
        </w:rPr>
        <w:t xml:space="preserve"> </w:t>
      </w:r>
      <w:r w:rsidR="00892189" w:rsidRPr="001C4916">
        <w:rPr>
          <w:bCs/>
        </w:rPr>
        <w:fldChar w:fldCharType="end"/>
      </w:r>
      <w:bookmarkEnd w:id="3"/>
      <w:r w:rsidR="00DD1EE1" w:rsidRPr="001C4916">
        <w:rPr>
          <w:bCs/>
          <w:lang w:val="ru-RU"/>
        </w:rPr>
        <w:t xml:space="preserve"> </w:t>
      </w:r>
    </w:p>
    <w:p w:rsidR="00C31325" w:rsidRPr="001C4916" w:rsidRDefault="00C31325" w:rsidP="005168B4">
      <w:pPr>
        <w:pStyle w:val="30"/>
        <w:spacing w:before="120" w:after="120" w:line="360" w:lineRule="auto"/>
        <w:ind w:left="142" w:right="539"/>
        <w:rPr>
          <w:bCs/>
        </w:rPr>
      </w:pPr>
      <w:r w:rsidRPr="001C4916">
        <w:rPr>
          <w:bCs/>
        </w:rPr>
        <w:t xml:space="preserve">3.3. </w:t>
      </w:r>
      <w:r w:rsidR="00B0061C" w:rsidRPr="001C4916">
        <w:rPr>
          <w:bCs/>
        </w:rPr>
        <w:t>У</w:t>
      </w:r>
      <w:r w:rsidR="0031564D" w:rsidRPr="001C4916">
        <w:rPr>
          <w:bCs/>
        </w:rPr>
        <w:t>словия производства работ.</w:t>
      </w:r>
      <w:r w:rsidR="00B0061C" w:rsidRPr="001C4916">
        <w:rPr>
          <w:bCs/>
        </w:rPr>
        <w:t xml:space="preserve"> Технологические требования.</w:t>
      </w:r>
    </w:p>
    <w:p w:rsidR="00840764" w:rsidRPr="001C4916" w:rsidRDefault="00892189" w:rsidP="00840764">
      <w:pPr>
        <w:autoSpaceDE w:val="0"/>
        <w:autoSpaceDN w:val="0"/>
        <w:adjustRightInd w:val="0"/>
        <w:spacing w:before="120"/>
        <w:ind w:left="142" w:right="538"/>
        <w:jc w:val="both"/>
        <w:rPr>
          <w:bCs/>
          <w:noProof/>
          <w:lang w:val="ru-RU"/>
        </w:rPr>
      </w:pPr>
      <w:r w:rsidRPr="001C4916">
        <w:rPr>
          <w:bCs/>
        </w:rPr>
        <w:fldChar w:fldCharType="begin">
          <w:ffData>
            <w:name w:val="ТекстовоеПоле39"/>
            <w:enabled/>
            <w:calcOnExit w:val="0"/>
            <w:textInput/>
          </w:ffData>
        </w:fldChar>
      </w:r>
      <w:r w:rsidR="00617614" w:rsidRPr="001C4916">
        <w:rPr>
          <w:bCs/>
          <w:lang w:val="ru-RU"/>
        </w:rPr>
        <w:instrText xml:space="preserve"> </w:instrText>
      </w:r>
      <w:r w:rsidR="00617614" w:rsidRPr="001C4916">
        <w:rPr>
          <w:bCs/>
        </w:rPr>
        <w:instrText>FORMTEXT</w:instrText>
      </w:r>
      <w:r w:rsidR="00617614" w:rsidRPr="001C4916">
        <w:rPr>
          <w:bCs/>
          <w:lang w:val="ru-RU"/>
        </w:rPr>
        <w:instrText xml:space="preserve"> </w:instrText>
      </w:r>
      <w:r w:rsidRPr="001C4916">
        <w:rPr>
          <w:bCs/>
        </w:rPr>
      </w:r>
      <w:r w:rsidRPr="001C4916">
        <w:rPr>
          <w:bCs/>
        </w:rPr>
        <w:fldChar w:fldCharType="separate"/>
      </w:r>
      <w:r w:rsidR="00840764" w:rsidRPr="001C4916">
        <w:rPr>
          <w:bCs/>
          <w:noProof/>
          <w:lang w:val="ru-RU"/>
        </w:rPr>
        <w:t>3.3.1. В течение рабочего дня осуществлять обход, осмотр, техническое обслуживание, ремонт и замену элементов внутренних сетей освещения с электроосветительными, электроустановочными приборами. Обход электротехнического оборудования внутренних систем освещения осуществлять в те</w:t>
      </w:r>
      <w:r w:rsidR="008E0047" w:rsidRPr="001C4916">
        <w:rPr>
          <w:bCs/>
          <w:noProof/>
          <w:lang w:val="ru-RU"/>
        </w:rPr>
        <w:t>чение рабочего дня не менее одного</w:t>
      </w:r>
      <w:r w:rsidR="00840764" w:rsidRPr="001C4916">
        <w:rPr>
          <w:bCs/>
          <w:noProof/>
          <w:lang w:val="ru-RU"/>
        </w:rPr>
        <w:t xml:space="preserve"> раз</w:t>
      </w:r>
      <w:r w:rsidR="008E0047" w:rsidRPr="001C4916">
        <w:rPr>
          <w:bCs/>
          <w:noProof/>
          <w:lang w:val="ru-RU"/>
        </w:rPr>
        <w:t>а</w:t>
      </w:r>
      <w:r w:rsidR="00840764" w:rsidRPr="001C4916">
        <w:rPr>
          <w:bCs/>
          <w:noProof/>
          <w:lang w:val="ru-RU"/>
        </w:rPr>
        <w:t>.</w:t>
      </w:r>
    </w:p>
    <w:p w:rsidR="00840764" w:rsidRPr="001C4916" w:rsidRDefault="00840764" w:rsidP="00840764">
      <w:pPr>
        <w:autoSpaceDE w:val="0"/>
        <w:autoSpaceDN w:val="0"/>
        <w:adjustRightInd w:val="0"/>
        <w:spacing w:before="120"/>
        <w:ind w:left="142" w:right="538"/>
        <w:jc w:val="both"/>
        <w:rPr>
          <w:bCs/>
          <w:noProof/>
          <w:lang w:val="ru-RU"/>
        </w:rPr>
      </w:pPr>
      <w:r w:rsidRPr="001C4916">
        <w:rPr>
          <w:bCs/>
          <w:noProof/>
          <w:lang w:val="ru-RU"/>
        </w:rPr>
        <w:t>3.3.2. Техническое обслуживание и ремонт должны осуществляться в условиях действующего Предприятия.</w:t>
      </w:r>
    </w:p>
    <w:p w:rsidR="00840764" w:rsidRPr="001C4916" w:rsidRDefault="00840764" w:rsidP="00840764">
      <w:pPr>
        <w:autoSpaceDE w:val="0"/>
        <w:autoSpaceDN w:val="0"/>
        <w:adjustRightInd w:val="0"/>
        <w:spacing w:before="120"/>
        <w:ind w:left="142" w:right="538"/>
        <w:jc w:val="both"/>
        <w:rPr>
          <w:bCs/>
          <w:noProof/>
          <w:lang w:val="ru-RU"/>
        </w:rPr>
      </w:pPr>
      <w:r w:rsidRPr="001C4916">
        <w:rPr>
          <w:bCs/>
          <w:noProof/>
          <w:lang w:val="ru-RU"/>
        </w:rPr>
        <w:t xml:space="preserve">3.3.3. Обязательно соблюдение установленных требований: охраны труда, техники безопасности, промышленной санитарии, охраны окружающей среды, СНиПов, СаНПина, ПУЭ, МПОТ, ПТЭ. </w:t>
      </w:r>
    </w:p>
    <w:p w:rsidR="00840764" w:rsidRPr="001C4916" w:rsidRDefault="00840764" w:rsidP="00840764">
      <w:pPr>
        <w:autoSpaceDE w:val="0"/>
        <w:autoSpaceDN w:val="0"/>
        <w:adjustRightInd w:val="0"/>
        <w:spacing w:before="120"/>
        <w:ind w:left="142" w:right="538"/>
        <w:jc w:val="both"/>
        <w:rPr>
          <w:bCs/>
          <w:noProof/>
          <w:lang w:val="ru-RU"/>
        </w:rPr>
      </w:pPr>
      <w:r w:rsidRPr="001C4916">
        <w:rPr>
          <w:bCs/>
          <w:noProof/>
          <w:lang w:val="ru-RU"/>
        </w:rPr>
        <w:t>3.3.4. Персонал Подрядчика, занятый в обслуживании и ремонте электроустановок должен: иметь гражданство РФ; иметь аттестацию по «Правилам технической эксплуатации  электроустановок потребителей», с группой до 1000В не ниже III; иметь аттестацию по ОТ и ТБ; пройти обучение по ПБ 10-611-03 «Правила устройства и безопасной эксплуатации подъемников (вышек)»; должен быть обеспечен форменной одеждой, с логотипами компаниями, защитными касками и жилетами.</w:t>
      </w:r>
    </w:p>
    <w:p w:rsidR="00840764" w:rsidRPr="001C4916" w:rsidRDefault="00840764" w:rsidP="00840764">
      <w:pPr>
        <w:autoSpaceDE w:val="0"/>
        <w:autoSpaceDN w:val="0"/>
        <w:adjustRightInd w:val="0"/>
        <w:spacing w:before="120"/>
        <w:ind w:left="142" w:right="538"/>
        <w:jc w:val="both"/>
        <w:rPr>
          <w:bCs/>
          <w:noProof/>
          <w:lang w:val="ru-RU"/>
        </w:rPr>
      </w:pPr>
      <w:r w:rsidRPr="001C4916">
        <w:rPr>
          <w:bCs/>
          <w:noProof/>
          <w:lang w:val="ru-RU"/>
        </w:rPr>
        <w:t>3.3.5. Назначить специалистов ответственных за безопасное производство работ с помощью подъемников (вышек), согласно ПБ 10-611-03 «Правила устройства и безопасной эксплуатации подъемников (вышек)».</w:t>
      </w:r>
    </w:p>
    <w:p w:rsidR="00840764" w:rsidRPr="001C4916" w:rsidRDefault="00840764" w:rsidP="00840764">
      <w:pPr>
        <w:autoSpaceDE w:val="0"/>
        <w:autoSpaceDN w:val="0"/>
        <w:adjustRightInd w:val="0"/>
        <w:spacing w:before="120"/>
        <w:ind w:left="142" w:right="538"/>
        <w:jc w:val="both"/>
        <w:rPr>
          <w:bCs/>
          <w:noProof/>
          <w:lang w:val="ru-RU"/>
        </w:rPr>
      </w:pPr>
      <w:r w:rsidRPr="001C4916">
        <w:rPr>
          <w:bCs/>
          <w:noProof/>
          <w:lang w:val="ru-RU"/>
        </w:rPr>
        <w:t>3.3.</w:t>
      </w:r>
      <w:r w:rsidR="008E0047" w:rsidRPr="001C4916">
        <w:rPr>
          <w:bCs/>
          <w:noProof/>
          <w:lang w:val="ru-RU"/>
        </w:rPr>
        <w:t>6</w:t>
      </w:r>
      <w:r w:rsidRPr="001C4916">
        <w:rPr>
          <w:bCs/>
          <w:noProof/>
          <w:lang w:val="ru-RU"/>
        </w:rPr>
        <w:t>.  Ответственный со стороны Подрядной организации должен предоставить Заказчику копии приказов на сотрудников и протоколы аттестации по данным видам работ. Персонал Подрядчика должен всегда иметь при себе удостоверения о прохождении обучения и аттестации на выполнение работ по данному направлению.</w:t>
      </w:r>
    </w:p>
    <w:p w:rsidR="00840764" w:rsidRPr="001C4916" w:rsidRDefault="00840764" w:rsidP="00840764">
      <w:pPr>
        <w:autoSpaceDE w:val="0"/>
        <w:autoSpaceDN w:val="0"/>
        <w:adjustRightInd w:val="0"/>
        <w:spacing w:before="120"/>
        <w:ind w:left="142" w:right="538"/>
        <w:jc w:val="both"/>
        <w:rPr>
          <w:bCs/>
          <w:noProof/>
          <w:lang w:val="ru-RU"/>
        </w:rPr>
      </w:pPr>
      <w:r w:rsidRPr="001C4916">
        <w:rPr>
          <w:bCs/>
          <w:noProof/>
          <w:lang w:val="ru-RU"/>
        </w:rPr>
        <w:t>3.3.</w:t>
      </w:r>
      <w:r w:rsidR="008E0047" w:rsidRPr="001C4916">
        <w:rPr>
          <w:bCs/>
          <w:noProof/>
          <w:lang w:val="ru-RU"/>
        </w:rPr>
        <w:t>7</w:t>
      </w:r>
      <w:r w:rsidRPr="001C4916">
        <w:rPr>
          <w:bCs/>
          <w:noProof/>
          <w:lang w:val="ru-RU"/>
        </w:rPr>
        <w:t>.  После завершения технологических операций производить уборку рабочего места.</w:t>
      </w:r>
    </w:p>
    <w:p w:rsidR="003B51E6" w:rsidRPr="001C4916" w:rsidRDefault="00840764" w:rsidP="00840764">
      <w:pPr>
        <w:autoSpaceDE w:val="0"/>
        <w:autoSpaceDN w:val="0"/>
        <w:adjustRightInd w:val="0"/>
        <w:spacing w:before="120"/>
        <w:ind w:left="142" w:right="538"/>
        <w:jc w:val="both"/>
        <w:rPr>
          <w:bCs/>
          <w:lang w:val="ru-RU"/>
        </w:rPr>
      </w:pPr>
      <w:r w:rsidRPr="001C4916">
        <w:rPr>
          <w:bCs/>
          <w:noProof/>
          <w:lang w:val="ru-RU"/>
        </w:rPr>
        <w:t>3.3.</w:t>
      </w:r>
      <w:r w:rsidR="008E0047" w:rsidRPr="001C4916">
        <w:rPr>
          <w:bCs/>
          <w:noProof/>
          <w:lang w:val="ru-RU"/>
        </w:rPr>
        <w:t>8</w:t>
      </w:r>
      <w:r w:rsidRPr="001C4916">
        <w:rPr>
          <w:bCs/>
          <w:noProof/>
          <w:lang w:val="ru-RU"/>
        </w:rPr>
        <w:t>. Ежедневно перед началом рабочего дня получать техническое задание на производство работ у представителя Заказчика и в конце рабочего дня до</w:t>
      </w:r>
      <w:r w:rsidR="00C5056E" w:rsidRPr="001C4916">
        <w:rPr>
          <w:bCs/>
          <w:noProof/>
          <w:lang w:val="ru-RU"/>
        </w:rPr>
        <w:t>кладывать</w:t>
      </w:r>
      <w:r w:rsidRPr="001C4916">
        <w:rPr>
          <w:bCs/>
          <w:noProof/>
          <w:lang w:val="ru-RU"/>
        </w:rPr>
        <w:t xml:space="preserve"> представителю Заказчика о выполнении работ.</w:t>
      </w:r>
      <w:r w:rsidR="00892189" w:rsidRPr="001C4916">
        <w:rPr>
          <w:bCs/>
        </w:rPr>
        <w:fldChar w:fldCharType="end"/>
      </w:r>
    </w:p>
    <w:p w:rsidR="00E25166" w:rsidRPr="001C4916" w:rsidRDefault="00E25166" w:rsidP="00E25166">
      <w:pPr>
        <w:pStyle w:val="31"/>
        <w:ind w:left="142"/>
        <w:jc w:val="both"/>
        <w:rPr>
          <w:rFonts w:cs="Times New Roman"/>
        </w:rPr>
      </w:pPr>
      <w:r w:rsidRPr="001C4916">
        <w:rPr>
          <w:rFonts w:cs="Times New Roman"/>
          <w:bCs/>
        </w:rPr>
        <w:t xml:space="preserve">3.3.9. </w:t>
      </w:r>
      <w:r w:rsidRPr="001C4916">
        <w:rPr>
          <w:rFonts w:cs="Times New Roman"/>
        </w:rPr>
        <w:t xml:space="preserve">Минимально необходимый персонал для выполнения работ </w:t>
      </w:r>
      <w:r w:rsidR="00410B84">
        <w:rPr>
          <w:rFonts w:cs="Times New Roman"/>
        </w:rPr>
        <w:t xml:space="preserve">на каждом объекте </w:t>
      </w:r>
      <w:r w:rsidRPr="001C4916">
        <w:rPr>
          <w:rFonts w:cs="Times New Roman"/>
        </w:rPr>
        <w:t>(по схеме 5\2 в дневное время и выездом аварийной бригады по схеме 24\7 в ночное    время с прибытием на объект не позднее 3 часов после получения заявки):</w:t>
      </w:r>
    </w:p>
    <w:p w:rsidR="00E25166" w:rsidRPr="001C4916" w:rsidRDefault="00E25166" w:rsidP="00E25166">
      <w:pPr>
        <w:rPr>
          <w:lang w:val="ru-RU"/>
        </w:rPr>
      </w:pPr>
      <w:r w:rsidRPr="001C4916">
        <w:rPr>
          <w:lang w:val="ru-RU"/>
        </w:rPr>
        <w:t xml:space="preserve">  1. Техник-электрик – не ниже 3</w:t>
      </w:r>
      <w:proofErr w:type="gramStart"/>
      <w:r w:rsidRPr="001C4916">
        <w:rPr>
          <w:lang w:val="ru-RU"/>
        </w:rPr>
        <w:t xml:space="preserve"> Г</w:t>
      </w:r>
      <w:proofErr w:type="gramEnd"/>
      <w:r w:rsidRPr="001C4916">
        <w:rPr>
          <w:lang w:val="ru-RU"/>
        </w:rPr>
        <w:t xml:space="preserve">р. по </w:t>
      </w:r>
      <w:proofErr w:type="spellStart"/>
      <w:r w:rsidRPr="001C4916">
        <w:rPr>
          <w:lang w:val="ru-RU"/>
        </w:rPr>
        <w:t>эл</w:t>
      </w:r>
      <w:proofErr w:type="spellEnd"/>
      <w:r w:rsidRPr="001C4916">
        <w:rPr>
          <w:lang w:val="ru-RU"/>
        </w:rPr>
        <w:t>. безопасности</w:t>
      </w:r>
    </w:p>
    <w:p w:rsidR="00E25166" w:rsidRPr="001C4916" w:rsidRDefault="00E25166" w:rsidP="00840764">
      <w:pPr>
        <w:autoSpaceDE w:val="0"/>
        <w:autoSpaceDN w:val="0"/>
        <w:adjustRightInd w:val="0"/>
        <w:spacing w:before="120"/>
        <w:ind w:left="142" w:right="538"/>
        <w:jc w:val="both"/>
        <w:rPr>
          <w:bCs/>
          <w:lang w:val="ru-RU"/>
        </w:rPr>
      </w:pPr>
    </w:p>
    <w:p w:rsidR="0017539C" w:rsidRPr="001C4916" w:rsidRDefault="0017539C" w:rsidP="005168B4">
      <w:pPr>
        <w:pStyle w:val="30"/>
        <w:spacing w:before="120" w:after="120"/>
        <w:ind w:left="142" w:right="539"/>
        <w:rPr>
          <w:bCs/>
        </w:rPr>
      </w:pPr>
      <w:r w:rsidRPr="001C4916">
        <w:rPr>
          <w:bCs/>
        </w:rPr>
        <w:t xml:space="preserve">3.4. Требования </w:t>
      </w:r>
      <w:r w:rsidR="001352EC" w:rsidRPr="001C4916">
        <w:rPr>
          <w:bCs/>
        </w:rPr>
        <w:t>к аварийному</w:t>
      </w:r>
      <w:r w:rsidR="00CA55FA" w:rsidRPr="001C4916">
        <w:rPr>
          <w:bCs/>
        </w:rPr>
        <w:t xml:space="preserve"> обслуживанию</w:t>
      </w:r>
      <w:r w:rsidR="00700805" w:rsidRPr="001C4916">
        <w:rPr>
          <w:szCs w:val="22"/>
        </w:rPr>
        <w:t>.</w:t>
      </w:r>
    </w:p>
    <w:p w:rsidR="00840764" w:rsidRPr="001C4916" w:rsidRDefault="00892189" w:rsidP="00840764">
      <w:pPr>
        <w:autoSpaceDE w:val="0"/>
        <w:autoSpaceDN w:val="0"/>
        <w:adjustRightInd w:val="0"/>
        <w:spacing w:before="120"/>
        <w:ind w:left="142" w:right="538"/>
        <w:jc w:val="both"/>
        <w:rPr>
          <w:bCs/>
          <w:lang w:val="ru-RU"/>
        </w:rPr>
      </w:pPr>
      <w:r w:rsidRPr="00892189">
        <w:rPr>
          <w:bCs/>
        </w:rPr>
        <w:lastRenderedPageBreak/>
        <w:fldChar w:fldCharType="begin">
          <w:ffData>
            <w:name w:val="ТекстовоеПоле63"/>
            <w:enabled/>
            <w:calcOnExit w:val="0"/>
            <w:textInput/>
          </w:ffData>
        </w:fldChar>
      </w:r>
      <w:r w:rsidR="00CA55FA" w:rsidRPr="001C4916">
        <w:rPr>
          <w:bCs/>
          <w:lang w:val="ru-RU"/>
        </w:rPr>
        <w:instrText xml:space="preserve"> </w:instrText>
      </w:r>
      <w:r w:rsidR="00CA55FA" w:rsidRPr="001C4916">
        <w:rPr>
          <w:bCs/>
        </w:rPr>
        <w:instrText>FORMTEXT</w:instrText>
      </w:r>
      <w:r w:rsidR="00CA55FA" w:rsidRPr="001C4916">
        <w:rPr>
          <w:bCs/>
          <w:lang w:val="ru-RU"/>
        </w:rPr>
        <w:instrText xml:space="preserve"> </w:instrText>
      </w:r>
      <w:r w:rsidRPr="00892189">
        <w:rPr>
          <w:bCs/>
        </w:rPr>
      </w:r>
      <w:r w:rsidRPr="00892189">
        <w:rPr>
          <w:bCs/>
        </w:rPr>
        <w:fldChar w:fldCharType="separate"/>
      </w:r>
      <w:r w:rsidR="00840764" w:rsidRPr="001C4916">
        <w:rPr>
          <w:bCs/>
          <w:lang w:val="ru-RU"/>
        </w:rPr>
        <w:t>3.4.1. Подрядчик обязан приступить к устранению аварийной ситуации в течение 2-х часов с момента получения уведомления об аварийной ситуации.</w:t>
      </w:r>
    </w:p>
    <w:p w:rsidR="00840764" w:rsidRPr="001C4916" w:rsidRDefault="00840764" w:rsidP="00840764">
      <w:pPr>
        <w:autoSpaceDE w:val="0"/>
        <w:autoSpaceDN w:val="0"/>
        <w:adjustRightInd w:val="0"/>
        <w:spacing w:before="120"/>
        <w:ind w:left="142" w:right="538"/>
        <w:jc w:val="both"/>
        <w:rPr>
          <w:bCs/>
          <w:lang w:val="ru-RU"/>
        </w:rPr>
      </w:pPr>
      <w:r w:rsidRPr="001C4916">
        <w:rPr>
          <w:bCs/>
          <w:lang w:val="ru-RU"/>
        </w:rPr>
        <w:t>3.4.2. Устранение аварийной ситуации производится с использованием материалов, инструмента и спецтехники Подрядчика.</w:t>
      </w:r>
    </w:p>
    <w:p w:rsidR="00E25166" w:rsidRPr="001C4916" w:rsidRDefault="00892189" w:rsidP="00E25166">
      <w:pPr>
        <w:pStyle w:val="31"/>
        <w:jc w:val="both"/>
        <w:rPr>
          <w:rFonts w:cs="Times New Roman"/>
          <w:bCs/>
          <w:szCs w:val="24"/>
        </w:rPr>
      </w:pPr>
      <w:r w:rsidRPr="001C4916">
        <w:rPr>
          <w:rFonts w:cs="Times New Roman"/>
          <w:bCs/>
        </w:rPr>
        <w:fldChar w:fldCharType="end"/>
      </w:r>
      <w:r w:rsidR="00E25166" w:rsidRPr="001C4916">
        <w:rPr>
          <w:rFonts w:cs="Times New Roman"/>
          <w:bCs/>
        </w:rPr>
        <w:t xml:space="preserve">  3.4.3. </w:t>
      </w:r>
      <w:r w:rsidR="00E25166" w:rsidRPr="001C4916">
        <w:rPr>
          <w:rFonts w:cs="Times New Roman"/>
          <w:bCs/>
          <w:szCs w:val="24"/>
        </w:rPr>
        <w:t>Оплата за аварийные виды работ не входящих в договор производится по согласованию сторон.</w:t>
      </w:r>
    </w:p>
    <w:p w:rsidR="00E25166" w:rsidRPr="001C4916" w:rsidRDefault="00E25166" w:rsidP="00E25166">
      <w:pPr>
        <w:pStyle w:val="31"/>
        <w:jc w:val="both"/>
        <w:rPr>
          <w:rFonts w:cs="Times New Roman"/>
          <w:bCs/>
          <w:szCs w:val="24"/>
        </w:rPr>
      </w:pPr>
      <w:r w:rsidRPr="001C4916">
        <w:rPr>
          <w:rFonts w:cs="Times New Roman"/>
          <w:bCs/>
          <w:szCs w:val="24"/>
        </w:rPr>
        <w:t xml:space="preserve">  3.4.5. В сумму </w:t>
      </w:r>
      <w:r w:rsidR="00A97CAD" w:rsidRPr="001C4916">
        <w:rPr>
          <w:rFonts w:cs="Times New Roman"/>
          <w:bCs/>
          <w:szCs w:val="24"/>
        </w:rPr>
        <w:t>ежемесячного</w:t>
      </w:r>
      <w:r w:rsidRPr="001C4916">
        <w:rPr>
          <w:rFonts w:cs="Times New Roman"/>
          <w:bCs/>
          <w:szCs w:val="24"/>
        </w:rPr>
        <w:t xml:space="preserve"> обслуживания по Договору входит </w:t>
      </w:r>
      <w:r w:rsidR="00A97CAD" w:rsidRPr="001C4916">
        <w:rPr>
          <w:rFonts w:cs="Times New Roman"/>
          <w:bCs/>
          <w:szCs w:val="24"/>
        </w:rPr>
        <w:t xml:space="preserve">1 (один) аварийный выезд бригады для выяснения и устранение аварийной ситуации. </w:t>
      </w:r>
    </w:p>
    <w:p w:rsidR="00E25166" w:rsidRPr="001C4916" w:rsidRDefault="00E25166" w:rsidP="008E0047">
      <w:pPr>
        <w:autoSpaceDE w:val="0"/>
        <w:autoSpaceDN w:val="0"/>
        <w:adjustRightInd w:val="0"/>
        <w:spacing w:before="120"/>
        <w:ind w:left="142" w:right="538"/>
        <w:jc w:val="both"/>
        <w:rPr>
          <w:bCs/>
          <w:lang w:val="ru-RU"/>
        </w:rPr>
      </w:pPr>
    </w:p>
    <w:p w:rsidR="00A76C80" w:rsidRPr="001C4916" w:rsidRDefault="00BB04CF" w:rsidP="008E0047">
      <w:pPr>
        <w:autoSpaceDE w:val="0"/>
        <w:autoSpaceDN w:val="0"/>
        <w:adjustRightInd w:val="0"/>
        <w:spacing w:before="120"/>
        <w:ind w:left="142" w:right="538"/>
        <w:jc w:val="both"/>
        <w:rPr>
          <w:bCs/>
          <w:lang w:val="ru-RU"/>
        </w:rPr>
      </w:pPr>
      <w:r w:rsidRPr="001C4916">
        <w:rPr>
          <w:bCs/>
          <w:lang w:val="ru-RU"/>
        </w:rPr>
        <w:t>3.5. План-график</w:t>
      </w:r>
    </w:p>
    <w:tbl>
      <w:tblPr>
        <w:tblW w:w="15542" w:type="dxa"/>
        <w:tblInd w:w="95" w:type="dxa"/>
        <w:tblLook w:val="04A0"/>
      </w:tblPr>
      <w:tblGrid>
        <w:gridCol w:w="662"/>
        <w:gridCol w:w="3550"/>
        <w:gridCol w:w="770"/>
        <w:gridCol w:w="960"/>
        <w:gridCol w:w="960"/>
        <w:gridCol w:w="960"/>
        <w:gridCol w:w="960"/>
        <w:gridCol w:w="960"/>
        <w:gridCol w:w="960"/>
        <w:gridCol w:w="960"/>
        <w:gridCol w:w="960"/>
        <w:gridCol w:w="960"/>
        <w:gridCol w:w="960"/>
        <w:gridCol w:w="960"/>
      </w:tblGrid>
      <w:tr w:rsidR="00823909" w:rsidRPr="001C4916" w:rsidTr="00974F3B">
        <w:trPr>
          <w:trHeight w:val="552"/>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п/п</w:t>
            </w:r>
          </w:p>
        </w:tc>
        <w:tc>
          <w:tcPr>
            <w:tcW w:w="355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lang w:val="ru-RU"/>
              </w:rPr>
            </w:pPr>
            <w:r w:rsidRPr="001C4916">
              <w:rPr>
                <w:color w:val="000000"/>
                <w:sz w:val="18"/>
                <w:szCs w:val="18"/>
                <w:lang w:val="ru-RU"/>
              </w:rPr>
              <w:t>Наименование оборудования и проводимых работ</w:t>
            </w:r>
          </w:p>
        </w:tc>
        <w:tc>
          <w:tcPr>
            <w:tcW w:w="77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1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2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3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4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5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6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7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8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9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10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11 </w:t>
            </w:r>
            <w:proofErr w:type="spellStart"/>
            <w:r w:rsidRPr="001C4916">
              <w:rPr>
                <w:color w:val="000000"/>
                <w:sz w:val="22"/>
                <w:szCs w:val="22"/>
              </w:rPr>
              <w:t>месяц</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22"/>
                <w:szCs w:val="22"/>
              </w:rPr>
            </w:pPr>
            <w:r w:rsidRPr="001C4916">
              <w:rPr>
                <w:color w:val="000000"/>
                <w:sz w:val="22"/>
                <w:szCs w:val="22"/>
              </w:rPr>
              <w:t xml:space="preserve">12 </w:t>
            </w:r>
            <w:proofErr w:type="spellStart"/>
            <w:r w:rsidRPr="001C4916">
              <w:rPr>
                <w:color w:val="000000"/>
                <w:sz w:val="22"/>
                <w:szCs w:val="22"/>
              </w:rPr>
              <w:t>месяц</w:t>
            </w:r>
            <w:proofErr w:type="spellEnd"/>
          </w:p>
        </w:tc>
      </w:tr>
      <w:tr w:rsidR="0082390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w:t>
            </w:r>
          </w:p>
        </w:tc>
        <w:tc>
          <w:tcPr>
            <w:tcW w:w="14880" w:type="dxa"/>
            <w:gridSpan w:val="13"/>
            <w:tcBorders>
              <w:top w:val="single" w:sz="4" w:space="0" w:color="auto"/>
              <w:left w:val="nil"/>
              <w:bottom w:val="single" w:sz="4" w:space="0" w:color="auto"/>
              <w:right w:val="single" w:sz="4" w:space="0" w:color="auto"/>
            </w:tcBorders>
            <w:shd w:val="clear" w:color="auto" w:fill="auto"/>
            <w:vAlign w:val="bottom"/>
            <w:hideMark/>
          </w:tcPr>
          <w:p w:rsidR="00823909" w:rsidRPr="001C4916" w:rsidRDefault="001C4916">
            <w:pPr>
              <w:jc w:val="center"/>
              <w:rPr>
                <w:color w:val="000000"/>
                <w:sz w:val="22"/>
                <w:szCs w:val="22"/>
                <w:lang w:val="ru-RU"/>
              </w:rPr>
            </w:pPr>
            <w:r w:rsidRPr="001C4916">
              <w:rPr>
                <w:color w:val="000000"/>
                <w:sz w:val="22"/>
                <w:szCs w:val="22"/>
                <w:lang w:val="ru-RU"/>
              </w:rPr>
              <w:t>Котельная</w:t>
            </w:r>
            <w:r w:rsidR="0056005A">
              <w:rPr>
                <w:color w:val="000000"/>
                <w:sz w:val="22"/>
                <w:szCs w:val="22"/>
                <w:lang w:val="ru-RU"/>
              </w:rPr>
              <w:t xml:space="preserve"> Главного корпуса (с/о </w:t>
            </w:r>
            <w:proofErr w:type="gramStart"/>
            <w:r w:rsidR="0056005A">
              <w:rPr>
                <w:color w:val="000000"/>
                <w:sz w:val="22"/>
                <w:szCs w:val="22"/>
                <w:lang w:val="ru-RU"/>
              </w:rPr>
              <w:t>Южный</w:t>
            </w:r>
            <w:proofErr w:type="gramEnd"/>
            <w:r w:rsidR="00823909" w:rsidRPr="001C4916">
              <w:rPr>
                <w:color w:val="000000"/>
                <w:sz w:val="22"/>
                <w:szCs w:val="22"/>
                <w:lang w:val="ru-RU"/>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1.3.</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sidR="00974F3B">
              <w:rPr>
                <w:color w:val="000000"/>
                <w:sz w:val="18"/>
                <w:szCs w:val="18"/>
              </w:rPr>
              <w:t xml:space="preserve"> (</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410B84"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410B84" w:rsidRPr="001C4916" w:rsidRDefault="00410B84">
            <w:pPr>
              <w:jc w:val="center"/>
              <w:rPr>
                <w:color w:val="000000"/>
                <w:sz w:val="22"/>
                <w:szCs w:val="22"/>
              </w:rPr>
            </w:pPr>
            <w:r>
              <w:rPr>
                <w:color w:val="000000"/>
                <w:sz w:val="22"/>
                <w:szCs w:val="22"/>
              </w:rPr>
              <w:t>1.7.</w:t>
            </w:r>
          </w:p>
        </w:tc>
        <w:tc>
          <w:tcPr>
            <w:tcW w:w="3550" w:type="dxa"/>
            <w:tcBorders>
              <w:top w:val="nil"/>
              <w:left w:val="nil"/>
              <w:bottom w:val="single" w:sz="4" w:space="0" w:color="auto"/>
              <w:right w:val="single" w:sz="4" w:space="0" w:color="auto"/>
            </w:tcBorders>
            <w:shd w:val="clear" w:color="auto" w:fill="auto"/>
            <w:noWrap/>
            <w:vAlign w:val="center"/>
            <w:hideMark/>
          </w:tcPr>
          <w:p w:rsidR="00410B84" w:rsidRPr="00410B84" w:rsidRDefault="00410B84">
            <w:pPr>
              <w:jc w:val="center"/>
              <w:rPr>
                <w:color w:val="000000"/>
                <w:sz w:val="18"/>
                <w:szCs w:val="18"/>
                <w:lang w:val="ru-RU"/>
              </w:rPr>
            </w:pPr>
            <w:r>
              <w:rPr>
                <w:color w:val="000000"/>
                <w:sz w:val="18"/>
                <w:szCs w:val="18"/>
                <w:lang w:val="ru-RU"/>
              </w:rPr>
              <w:t>ИБП (ТО-1)</w:t>
            </w:r>
          </w:p>
        </w:tc>
        <w:tc>
          <w:tcPr>
            <w:tcW w:w="770" w:type="dxa"/>
            <w:tcBorders>
              <w:top w:val="nil"/>
              <w:left w:val="nil"/>
              <w:bottom w:val="single" w:sz="4" w:space="0" w:color="auto"/>
              <w:right w:val="single" w:sz="4" w:space="0" w:color="auto"/>
            </w:tcBorders>
            <w:shd w:val="clear" w:color="auto" w:fill="auto"/>
            <w:noWrap/>
            <w:vAlign w:val="bottom"/>
            <w:hideMark/>
          </w:tcPr>
          <w:p w:rsidR="00410B84" w:rsidRPr="00410B84" w:rsidRDefault="00410B84" w:rsidP="00410B84">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1C4916" w:rsidRDefault="00410B84" w:rsidP="00410B84">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1C4916" w:rsidRDefault="00410B84" w:rsidP="00410B84">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410B84" w:rsidRDefault="00410B84" w:rsidP="00410B84">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1C4916" w:rsidRDefault="00410B84" w:rsidP="00410B84">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1C4916" w:rsidRDefault="00410B84" w:rsidP="00410B84">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410B84" w:rsidRDefault="00410B84" w:rsidP="00410B84">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1C4916" w:rsidRDefault="00410B84" w:rsidP="00410B84">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1C4916" w:rsidRDefault="00410B84" w:rsidP="00410B84">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410B84" w:rsidRDefault="00410B84" w:rsidP="00410B84">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1C4916" w:rsidRDefault="00410B84" w:rsidP="00410B84">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410B84" w:rsidRPr="001C4916" w:rsidRDefault="00410B84" w:rsidP="00410B84">
            <w:pPr>
              <w:jc w:val="right"/>
              <w:rPr>
                <w:color w:val="000000"/>
                <w:sz w:val="22"/>
                <w:szCs w:val="22"/>
              </w:rPr>
            </w:pPr>
          </w:p>
        </w:tc>
      </w:tr>
      <w:tr w:rsidR="00823909" w:rsidRPr="001C4916"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2.</w:t>
            </w:r>
          </w:p>
        </w:tc>
        <w:tc>
          <w:tcPr>
            <w:tcW w:w="14880" w:type="dxa"/>
            <w:gridSpan w:val="13"/>
            <w:tcBorders>
              <w:top w:val="single" w:sz="4" w:space="0" w:color="auto"/>
              <w:left w:val="nil"/>
              <w:bottom w:val="single" w:sz="4" w:space="0" w:color="auto"/>
              <w:right w:val="single" w:sz="4" w:space="0" w:color="auto"/>
            </w:tcBorders>
            <w:shd w:val="clear" w:color="auto" w:fill="auto"/>
            <w:noWrap/>
            <w:vAlign w:val="center"/>
            <w:hideMark/>
          </w:tcPr>
          <w:p w:rsidR="00823909" w:rsidRPr="001C4916" w:rsidRDefault="0056005A">
            <w:pPr>
              <w:jc w:val="center"/>
              <w:rPr>
                <w:color w:val="000000"/>
                <w:sz w:val="22"/>
                <w:szCs w:val="22"/>
              </w:rPr>
            </w:pPr>
            <w:proofErr w:type="spellStart"/>
            <w:r>
              <w:rPr>
                <w:color w:val="000000"/>
                <w:sz w:val="22"/>
                <w:szCs w:val="22"/>
              </w:rPr>
              <w:t>Насосная</w:t>
            </w:r>
            <w:proofErr w:type="spellEnd"/>
            <w:r>
              <w:rPr>
                <w:color w:val="000000"/>
                <w:sz w:val="22"/>
                <w:szCs w:val="22"/>
              </w:rPr>
              <w:t xml:space="preserve"> (с/о </w:t>
            </w:r>
            <w:r>
              <w:rPr>
                <w:color w:val="000000"/>
                <w:sz w:val="22"/>
                <w:szCs w:val="22"/>
                <w:lang w:val="ru-RU"/>
              </w:rPr>
              <w:t>Южный</w:t>
            </w:r>
            <w:r w:rsidR="00823909" w:rsidRPr="001C4916">
              <w:rPr>
                <w:color w:val="000000"/>
                <w:sz w:val="22"/>
                <w:szCs w:val="22"/>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2.1.</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2.2.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2.3.</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2.4.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2.5.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2.6.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3.</w:t>
            </w:r>
          </w:p>
        </w:tc>
        <w:tc>
          <w:tcPr>
            <w:tcW w:w="14880" w:type="dxa"/>
            <w:gridSpan w:val="13"/>
            <w:tcBorders>
              <w:top w:val="single" w:sz="4" w:space="0" w:color="auto"/>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lang w:val="ru-RU"/>
              </w:rPr>
            </w:pPr>
            <w:r w:rsidRPr="001C4916">
              <w:rPr>
                <w:color w:val="000000"/>
                <w:sz w:val="22"/>
                <w:szCs w:val="22"/>
                <w:lang w:val="ru-RU"/>
              </w:rPr>
              <w:t>Служебный корпус (</w:t>
            </w:r>
            <w:proofErr w:type="gramStart"/>
            <w:r w:rsidRPr="001C4916">
              <w:rPr>
                <w:color w:val="000000"/>
                <w:sz w:val="22"/>
                <w:szCs w:val="22"/>
                <w:lang w:val="ru-RU"/>
              </w:rPr>
              <w:t>с</w:t>
            </w:r>
            <w:proofErr w:type="gramEnd"/>
            <w:r w:rsidRPr="001C4916">
              <w:rPr>
                <w:color w:val="000000"/>
                <w:sz w:val="22"/>
                <w:szCs w:val="22"/>
                <w:lang w:val="ru-RU"/>
              </w:rPr>
              <w:t>/о Южный)</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3.3.</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3.4.</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3.5.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180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180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3.6.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3.7.</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офисный</w:t>
            </w:r>
            <w:proofErr w:type="spellEnd"/>
            <w:r w:rsidRPr="001C4916">
              <w:rPr>
                <w:color w:val="000000"/>
                <w:sz w:val="18"/>
                <w:szCs w:val="18"/>
              </w:rPr>
              <w:t>)</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85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85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4.</w:t>
            </w:r>
          </w:p>
        </w:tc>
        <w:tc>
          <w:tcPr>
            <w:tcW w:w="14880" w:type="dxa"/>
            <w:gridSpan w:val="13"/>
            <w:tcBorders>
              <w:top w:val="single" w:sz="4" w:space="0" w:color="auto"/>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lang w:val="ru-RU"/>
              </w:rPr>
            </w:pPr>
            <w:r w:rsidRPr="001C4916">
              <w:rPr>
                <w:color w:val="000000"/>
                <w:sz w:val="18"/>
                <w:szCs w:val="18"/>
                <w:lang w:val="ru-RU"/>
              </w:rPr>
              <w:t>Гараж, Ма</w:t>
            </w:r>
            <w:r w:rsidR="001C4916" w:rsidRPr="001C4916">
              <w:rPr>
                <w:color w:val="000000"/>
                <w:sz w:val="18"/>
                <w:szCs w:val="18"/>
                <w:lang w:val="ru-RU"/>
              </w:rPr>
              <w:t>стерская, Склад №1, Склад №2, Ко</w:t>
            </w:r>
            <w:r w:rsidRPr="001C4916">
              <w:rPr>
                <w:color w:val="000000"/>
                <w:sz w:val="18"/>
                <w:szCs w:val="18"/>
                <w:lang w:val="ru-RU"/>
              </w:rPr>
              <w:t>тельная служебного корпуса, Мойка, ТКП, Тамбур-шлюз (</w:t>
            </w:r>
            <w:proofErr w:type="gramStart"/>
            <w:r w:rsidRPr="001C4916">
              <w:rPr>
                <w:color w:val="000000"/>
                <w:sz w:val="18"/>
                <w:szCs w:val="18"/>
                <w:lang w:val="ru-RU"/>
              </w:rPr>
              <w:t>с</w:t>
            </w:r>
            <w:proofErr w:type="gramEnd"/>
            <w:r w:rsidRPr="001C4916">
              <w:rPr>
                <w:color w:val="000000"/>
                <w:sz w:val="18"/>
                <w:szCs w:val="18"/>
                <w:lang w:val="ru-RU"/>
              </w:rPr>
              <w:t>/о</w:t>
            </w:r>
            <w:r w:rsidR="0056005A" w:rsidRPr="0056005A">
              <w:rPr>
                <w:color w:val="000000"/>
                <w:sz w:val="22"/>
                <w:szCs w:val="22"/>
                <w:lang w:val="ru-RU"/>
              </w:rPr>
              <w:t xml:space="preserve"> </w:t>
            </w:r>
            <w:r w:rsidR="0056005A">
              <w:rPr>
                <w:color w:val="000000"/>
                <w:sz w:val="22"/>
                <w:szCs w:val="22"/>
                <w:lang w:val="ru-RU"/>
              </w:rPr>
              <w:t>Южный</w:t>
            </w:r>
            <w:r w:rsidRPr="001C4916">
              <w:rPr>
                <w:color w:val="000000"/>
                <w:sz w:val="18"/>
                <w:szCs w:val="18"/>
                <w:lang w:val="ru-RU"/>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4.3.</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lastRenderedPageBreak/>
              <w:t>4.4.</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4.5.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4.6.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4.7.</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офисный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165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165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4.8.</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5.</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823909" w:rsidRPr="001C4916" w:rsidRDefault="00823909">
            <w:pPr>
              <w:jc w:val="center"/>
              <w:rPr>
                <w:color w:val="000000"/>
                <w:sz w:val="18"/>
                <w:szCs w:val="18"/>
                <w:lang w:val="ru-RU"/>
              </w:rPr>
            </w:pPr>
            <w:r w:rsidRPr="001C4916">
              <w:rPr>
                <w:color w:val="000000"/>
                <w:sz w:val="18"/>
                <w:szCs w:val="18"/>
                <w:lang w:val="ru-RU"/>
              </w:rPr>
              <w:t>Служебный к</w:t>
            </w:r>
            <w:r w:rsidR="0056005A">
              <w:rPr>
                <w:color w:val="000000"/>
                <w:sz w:val="18"/>
                <w:szCs w:val="18"/>
                <w:lang w:val="ru-RU"/>
              </w:rPr>
              <w:t>орпус (</w:t>
            </w:r>
            <w:proofErr w:type="spellStart"/>
            <w:r w:rsidR="0056005A">
              <w:rPr>
                <w:color w:val="000000"/>
                <w:sz w:val="18"/>
                <w:szCs w:val="18"/>
                <w:lang w:val="ru-RU"/>
              </w:rPr>
              <w:t>хоз</w:t>
            </w:r>
            <w:proofErr w:type="spellEnd"/>
            <w:r w:rsidR="0056005A">
              <w:rPr>
                <w:color w:val="000000"/>
                <w:sz w:val="18"/>
                <w:szCs w:val="18"/>
                <w:lang w:val="ru-RU"/>
              </w:rPr>
              <w:t>. городок) (</w:t>
            </w:r>
            <w:proofErr w:type="gramStart"/>
            <w:r w:rsidR="0056005A">
              <w:rPr>
                <w:color w:val="000000"/>
                <w:sz w:val="18"/>
                <w:szCs w:val="18"/>
                <w:lang w:val="ru-RU"/>
              </w:rPr>
              <w:t>с</w:t>
            </w:r>
            <w:proofErr w:type="gramEnd"/>
            <w:r w:rsidR="0056005A">
              <w:rPr>
                <w:color w:val="000000"/>
                <w:sz w:val="18"/>
                <w:szCs w:val="18"/>
                <w:lang w:val="ru-RU"/>
              </w:rPr>
              <w:t>/о</w:t>
            </w:r>
            <w:r w:rsidR="0056005A" w:rsidRPr="0056005A">
              <w:rPr>
                <w:color w:val="000000"/>
                <w:sz w:val="22"/>
                <w:szCs w:val="22"/>
                <w:lang w:val="ru-RU"/>
              </w:rPr>
              <w:t xml:space="preserve"> </w:t>
            </w:r>
            <w:r w:rsidR="0056005A">
              <w:rPr>
                <w:color w:val="000000"/>
                <w:sz w:val="22"/>
                <w:szCs w:val="22"/>
                <w:lang w:val="ru-RU"/>
              </w:rPr>
              <w:t>Южный</w:t>
            </w:r>
            <w:r w:rsidRPr="001C4916">
              <w:rPr>
                <w:color w:val="000000"/>
                <w:sz w:val="18"/>
                <w:szCs w:val="18"/>
                <w:lang w:val="ru-RU"/>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5.1.</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5.2.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5.3.</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5.4.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5.5.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офисный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5.6.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6.</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823909" w:rsidRPr="001C4916" w:rsidRDefault="00823909">
            <w:pPr>
              <w:jc w:val="center"/>
              <w:rPr>
                <w:color w:val="000000"/>
                <w:sz w:val="18"/>
                <w:szCs w:val="18"/>
                <w:lang w:val="ru-RU"/>
              </w:rPr>
            </w:pPr>
            <w:proofErr w:type="gramStart"/>
            <w:r w:rsidRPr="001C4916">
              <w:rPr>
                <w:color w:val="000000"/>
                <w:sz w:val="18"/>
                <w:szCs w:val="18"/>
                <w:lang w:val="ru-RU"/>
              </w:rPr>
              <w:t xml:space="preserve">Гараж, </w:t>
            </w:r>
            <w:r w:rsidR="0056005A">
              <w:rPr>
                <w:color w:val="000000"/>
                <w:sz w:val="18"/>
                <w:szCs w:val="18"/>
                <w:lang w:val="ru-RU"/>
              </w:rPr>
              <w:t>Склад (</w:t>
            </w:r>
            <w:proofErr w:type="spellStart"/>
            <w:r w:rsidR="0056005A">
              <w:rPr>
                <w:color w:val="000000"/>
                <w:sz w:val="18"/>
                <w:szCs w:val="18"/>
                <w:lang w:val="ru-RU"/>
              </w:rPr>
              <w:t>хоз</w:t>
            </w:r>
            <w:proofErr w:type="spellEnd"/>
            <w:r w:rsidR="0056005A">
              <w:rPr>
                <w:color w:val="000000"/>
                <w:sz w:val="18"/>
                <w:szCs w:val="18"/>
                <w:lang w:val="ru-RU"/>
              </w:rPr>
              <w:t>.</w:t>
            </w:r>
            <w:proofErr w:type="gramEnd"/>
            <w:r w:rsidR="0056005A">
              <w:rPr>
                <w:color w:val="000000"/>
                <w:sz w:val="18"/>
                <w:szCs w:val="18"/>
                <w:lang w:val="ru-RU"/>
              </w:rPr>
              <w:t xml:space="preserve"> </w:t>
            </w:r>
            <w:proofErr w:type="gramStart"/>
            <w:r w:rsidR="0056005A">
              <w:rPr>
                <w:color w:val="000000"/>
                <w:sz w:val="18"/>
                <w:szCs w:val="18"/>
                <w:lang w:val="ru-RU"/>
              </w:rPr>
              <w:t>Городок) (с/о</w:t>
            </w:r>
            <w:r w:rsidR="0056005A">
              <w:rPr>
                <w:color w:val="000000"/>
                <w:sz w:val="22"/>
                <w:szCs w:val="22"/>
              </w:rPr>
              <w:t xml:space="preserve"> </w:t>
            </w:r>
            <w:r w:rsidR="0056005A">
              <w:rPr>
                <w:color w:val="000000"/>
                <w:sz w:val="22"/>
                <w:szCs w:val="22"/>
                <w:lang w:val="ru-RU"/>
              </w:rPr>
              <w:t>Южный</w:t>
            </w:r>
            <w:r w:rsidRPr="001C4916">
              <w:rPr>
                <w:color w:val="000000"/>
                <w:sz w:val="18"/>
                <w:szCs w:val="18"/>
                <w:lang w:val="ru-RU"/>
              </w:rPr>
              <w:t>)</w:t>
            </w:r>
            <w:proofErr w:type="gramEnd"/>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6.1.</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6.2.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6.3.</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6.4.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6.5.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6.6.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7.</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823909" w:rsidRPr="001C4916" w:rsidRDefault="00823909">
            <w:pPr>
              <w:jc w:val="center"/>
              <w:rPr>
                <w:color w:val="000000"/>
                <w:sz w:val="18"/>
                <w:szCs w:val="18"/>
                <w:lang w:val="ru-RU"/>
              </w:rPr>
            </w:pPr>
            <w:r w:rsidRPr="001C4916">
              <w:rPr>
                <w:color w:val="000000"/>
                <w:sz w:val="18"/>
                <w:szCs w:val="18"/>
                <w:lang w:val="ru-RU"/>
              </w:rPr>
              <w:t>Кинологическ</w:t>
            </w:r>
            <w:r w:rsidR="0056005A">
              <w:rPr>
                <w:color w:val="000000"/>
                <w:sz w:val="18"/>
                <w:szCs w:val="18"/>
                <w:lang w:val="ru-RU"/>
              </w:rPr>
              <w:t>ий блок, Тамбур-шлюз (</w:t>
            </w:r>
            <w:proofErr w:type="gramStart"/>
            <w:r w:rsidR="0056005A">
              <w:rPr>
                <w:color w:val="000000"/>
                <w:sz w:val="18"/>
                <w:szCs w:val="18"/>
                <w:lang w:val="ru-RU"/>
              </w:rPr>
              <w:t>с</w:t>
            </w:r>
            <w:proofErr w:type="gramEnd"/>
            <w:r w:rsidR="0056005A">
              <w:rPr>
                <w:color w:val="000000"/>
                <w:sz w:val="18"/>
                <w:szCs w:val="18"/>
                <w:lang w:val="ru-RU"/>
              </w:rPr>
              <w:t>/о</w:t>
            </w:r>
            <w:r w:rsidR="0056005A" w:rsidRPr="0056005A">
              <w:rPr>
                <w:color w:val="000000"/>
                <w:sz w:val="22"/>
                <w:szCs w:val="22"/>
                <w:lang w:val="ru-RU"/>
              </w:rPr>
              <w:t xml:space="preserve"> </w:t>
            </w:r>
            <w:r w:rsidR="0056005A">
              <w:rPr>
                <w:color w:val="000000"/>
                <w:sz w:val="22"/>
                <w:szCs w:val="22"/>
                <w:lang w:val="ru-RU"/>
              </w:rPr>
              <w:t>Южный</w:t>
            </w:r>
            <w:r w:rsidRPr="001C4916">
              <w:rPr>
                <w:color w:val="000000"/>
                <w:sz w:val="18"/>
                <w:szCs w:val="18"/>
                <w:lang w:val="ru-RU"/>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7.1.</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7.2.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7.3.</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7.4.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15</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7.5.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26</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7.6.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18</w:t>
            </w:r>
          </w:p>
        </w:tc>
      </w:tr>
      <w:tr w:rsidR="00823909" w:rsidRPr="001C4916"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8.</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823909" w:rsidRPr="001C4916" w:rsidRDefault="0056005A">
            <w:pPr>
              <w:jc w:val="center"/>
              <w:rPr>
                <w:color w:val="000000"/>
                <w:sz w:val="18"/>
                <w:szCs w:val="18"/>
              </w:rPr>
            </w:pPr>
            <w:proofErr w:type="spellStart"/>
            <w:r>
              <w:rPr>
                <w:color w:val="000000"/>
                <w:sz w:val="18"/>
                <w:szCs w:val="18"/>
              </w:rPr>
              <w:t>Теплица</w:t>
            </w:r>
            <w:proofErr w:type="spellEnd"/>
            <w:r>
              <w:rPr>
                <w:color w:val="000000"/>
                <w:sz w:val="18"/>
                <w:szCs w:val="18"/>
              </w:rPr>
              <w:t xml:space="preserve"> (с/о</w:t>
            </w:r>
            <w:r>
              <w:rPr>
                <w:color w:val="000000"/>
                <w:sz w:val="22"/>
                <w:szCs w:val="22"/>
              </w:rPr>
              <w:t xml:space="preserve"> </w:t>
            </w:r>
            <w:r>
              <w:rPr>
                <w:color w:val="000000"/>
                <w:sz w:val="22"/>
                <w:szCs w:val="22"/>
                <w:lang w:val="ru-RU"/>
              </w:rPr>
              <w:t>Южный</w:t>
            </w:r>
            <w:r w:rsidR="00823909" w:rsidRPr="001C4916">
              <w:rPr>
                <w:color w:val="000000"/>
                <w:sz w:val="18"/>
                <w:szCs w:val="18"/>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8.1.</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8.2.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lastRenderedPageBreak/>
              <w:t>8.3.</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8.4.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8.5.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159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159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8.6.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18</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9.</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823909" w:rsidRPr="001C4916" w:rsidRDefault="0056005A">
            <w:pPr>
              <w:jc w:val="center"/>
              <w:rPr>
                <w:color w:val="000000"/>
                <w:sz w:val="18"/>
                <w:szCs w:val="18"/>
              </w:rPr>
            </w:pPr>
            <w:r>
              <w:rPr>
                <w:color w:val="000000"/>
                <w:sz w:val="18"/>
                <w:szCs w:val="18"/>
              </w:rPr>
              <w:t>ТП 809 (с/о</w:t>
            </w:r>
            <w:r>
              <w:rPr>
                <w:color w:val="000000"/>
                <w:sz w:val="22"/>
                <w:szCs w:val="22"/>
              </w:rPr>
              <w:t xml:space="preserve"> </w:t>
            </w:r>
            <w:r>
              <w:rPr>
                <w:color w:val="000000"/>
                <w:sz w:val="22"/>
                <w:szCs w:val="22"/>
                <w:lang w:val="ru-RU"/>
              </w:rPr>
              <w:t>Южный</w:t>
            </w:r>
            <w:r w:rsidR="00823909" w:rsidRPr="001C4916">
              <w:rPr>
                <w:color w:val="000000"/>
                <w:sz w:val="18"/>
                <w:szCs w:val="18"/>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9.1.</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9.2.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9.3.</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9.4.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9.5.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9.6.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10.</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823909" w:rsidRPr="001C4916" w:rsidRDefault="001C4916">
            <w:pPr>
              <w:jc w:val="center"/>
              <w:rPr>
                <w:color w:val="000000"/>
                <w:sz w:val="18"/>
                <w:szCs w:val="18"/>
                <w:lang w:val="ru-RU"/>
              </w:rPr>
            </w:pPr>
            <w:r w:rsidRPr="001C4916">
              <w:rPr>
                <w:color w:val="000000"/>
                <w:sz w:val="18"/>
                <w:szCs w:val="18"/>
                <w:lang w:val="ru-RU"/>
              </w:rPr>
              <w:t>Система</w:t>
            </w:r>
            <w:r w:rsidR="0056005A">
              <w:rPr>
                <w:color w:val="000000"/>
                <w:sz w:val="18"/>
                <w:szCs w:val="18"/>
                <w:lang w:val="ru-RU"/>
              </w:rPr>
              <w:t xml:space="preserve"> наружного освещения (с/о</w:t>
            </w:r>
            <w:r w:rsidR="0056005A" w:rsidRPr="0056005A">
              <w:rPr>
                <w:color w:val="000000"/>
                <w:sz w:val="22"/>
                <w:szCs w:val="22"/>
                <w:lang w:val="ru-RU"/>
              </w:rPr>
              <w:t xml:space="preserve"> </w:t>
            </w:r>
            <w:proofErr w:type="gramStart"/>
            <w:r w:rsidR="0056005A">
              <w:rPr>
                <w:color w:val="000000"/>
                <w:sz w:val="22"/>
                <w:szCs w:val="22"/>
                <w:lang w:val="ru-RU"/>
              </w:rPr>
              <w:t>Южный</w:t>
            </w:r>
            <w:proofErr w:type="gramEnd"/>
            <w:r w:rsidR="00823909" w:rsidRPr="001C4916">
              <w:rPr>
                <w:color w:val="000000"/>
                <w:sz w:val="18"/>
                <w:szCs w:val="18"/>
                <w:lang w:val="ru-RU"/>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10.1.</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10.2.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10.3.</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10.4.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3F21B9">
            <w:pPr>
              <w:jc w:val="right"/>
              <w:rPr>
                <w:color w:val="000000"/>
                <w:sz w:val="22"/>
                <w:szCs w:val="22"/>
              </w:rPr>
            </w:pPr>
            <w:r>
              <w:rPr>
                <w:color w:val="000000"/>
                <w:sz w:val="22"/>
                <w:szCs w:val="22"/>
              </w:rPr>
              <w:t>7</w:t>
            </w:r>
            <w:r>
              <w:rPr>
                <w:color w:val="000000"/>
                <w:sz w:val="22"/>
                <w:szCs w:val="22"/>
                <w:lang w:val="ru-RU"/>
              </w:rPr>
              <w:t>6</w:t>
            </w:r>
            <w:r w:rsidR="00974F3B">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3F21B9">
            <w:pPr>
              <w:jc w:val="right"/>
              <w:rPr>
                <w:color w:val="000000"/>
                <w:sz w:val="22"/>
                <w:szCs w:val="22"/>
              </w:rPr>
            </w:pPr>
            <w:r>
              <w:rPr>
                <w:color w:val="000000"/>
                <w:sz w:val="22"/>
                <w:szCs w:val="22"/>
              </w:rPr>
              <w:t>7</w:t>
            </w:r>
            <w:r>
              <w:rPr>
                <w:color w:val="000000"/>
                <w:sz w:val="22"/>
                <w:szCs w:val="22"/>
                <w:lang w:val="ru-RU"/>
              </w:rPr>
              <w:t>6</w:t>
            </w:r>
            <w:r w:rsidR="00974F3B">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11.</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823909" w:rsidRPr="001C4916" w:rsidRDefault="0056005A">
            <w:pPr>
              <w:jc w:val="center"/>
              <w:rPr>
                <w:color w:val="000000"/>
                <w:sz w:val="18"/>
                <w:szCs w:val="18"/>
                <w:lang w:val="ru-RU"/>
              </w:rPr>
            </w:pPr>
            <w:r>
              <w:rPr>
                <w:color w:val="000000"/>
                <w:sz w:val="18"/>
                <w:szCs w:val="18"/>
                <w:lang w:val="ru-RU"/>
              </w:rPr>
              <w:t>Главный корпус (</w:t>
            </w:r>
            <w:proofErr w:type="gramStart"/>
            <w:r>
              <w:rPr>
                <w:color w:val="000000"/>
                <w:sz w:val="18"/>
                <w:szCs w:val="18"/>
                <w:lang w:val="ru-RU"/>
              </w:rPr>
              <w:t>с</w:t>
            </w:r>
            <w:proofErr w:type="gramEnd"/>
            <w:r>
              <w:rPr>
                <w:color w:val="000000"/>
                <w:sz w:val="18"/>
                <w:szCs w:val="18"/>
                <w:lang w:val="ru-RU"/>
              </w:rPr>
              <w:t>/о</w:t>
            </w:r>
            <w:r w:rsidRPr="0056005A">
              <w:rPr>
                <w:color w:val="000000"/>
                <w:sz w:val="22"/>
                <w:szCs w:val="22"/>
                <w:lang w:val="ru-RU"/>
              </w:rPr>
              <w:t xml:space="preserve"> </w:t>
            </w:r>
            <w:r>
              <w:rPr>
                <w:color w:val="000000"/>
                <w:sz w:val="22"/>
                <w:szCs w:val="22"/>
                <w:lang w:val="ru-RU"/>
              </w:rPr>
              <w:t>Южный</w:t>
            </w:r>
            <w:r w:rsidR="00823909" w:rsidRPr="001C4916">
              <w:rPr>
                <w:color w:val="000000"/>
                <w:sz w:val="18"/>
                <w:szCs w:val="18"/>
                <w:lang w:val="ru-RU"/>
              </w:rPr>
              <w:t>)</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11.1.</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r>
      <w:tr w:rsidR="0082390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11.2.</w:t>
            </w:r>
          </w:p>
        </w:tc>
        <w:tc>
          <w:tcPr>
            <w:tcW w:w="3550" w:type="dxa"/>
            <w:tcBorders>
              <w:top w:val="nil"/>
              <w:left w:val="nil"/>
              <w:bottom w:val="single" w:sz="4" w:space="0" w:color="auto"/>
              <w:right w:val="single" w:sz="4" w:space="0" w:color="auto"/>
            </w:tcBorders>
            <w:shd w:val="clear" w:color="auto" w:fill="auto"/>
            <w:vAlign w:val="center"/>
            <w:hideMark/>
          </w:tcPr>
          <w:p w:rsidR="00823909" w:rsidRPr="001C4916" w:rsidRDefault="0082390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11.3.</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200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200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11.4.</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50</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11.5.</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565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565</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82390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823909" w:rsidRPr="001C4916" w:rsidRDefault="00823909">
            <w:pPr>
              <w:jc w:val="center"/>
              <w:rPr>
                <w:color w:val="000000"/>
                <w:sz w:val="22"/>
                <w:szCs w:val="22"/>
              </w:rPr>
            </w:pPr>
            <w:r w:rsidRPr="001C4916">
              <w:rPr>
                <w:color w:val="000000"/>
                <w:sz w:val="22"/>
                <w:szCs w:val="22"/>
              </w:rPr>
              <w:t>11.6.</w:t>
            </w:r>
          </w:p>
        </w:tc>
        <w:tc>
          <w:tcPr>
            <w:tcW w:w="3550" w:type="dxa"/>
            <w:tcBorders>
              <w:top w:val="nil"/>
              <w:left w:val="nil"/>
              <w:bottom w:val="single" w:sz="4" w:space="0" w:color="auto"/>
              <w:right w:val="single" w:sz="4" w:space="0" w:color="auto"/>
            </w:tcBorders>
            <w:shd w:val="clear" w:color="auto" w:fill="auto"/>
            <w:noWrap/>
            <w:vAlign w:val="center"/>
            <w:hideMark/>
          </w:tcPr>
          <w:p w:rsidR="00823909" w:rsidRPr="00974F3B" w:rsidRDefault="0082390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sidR="00974F3B">
              <w:rPr>
                <w:color w:val="000000"/>
                <w:sz w:val="18"/>
                <w:szCs w:val="18"/>
                <w:lang w:val="ru-RU"/>
              </w:rPr>
              <w:t xml:space="preserve"> </w:t>
            </w:r>
            <w:r w:rsidR="00974F3B">
              <w:rPr>
                <w:color w:val="000000"/>
                <w:sz w:val="18"/>
                <w:szCs w:val="18"/>
              </w:rPr>
              <w:t>(</w:t>
            </w:r>
            <w:r w:rsidR="00974F3B">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jc w:val="right"/>
              <w:rPr>
                <w:color w:val="000000"/>
                <w:sz w:val="22"/>
                <w:szCs w:val="22"/>
              </w:rPr>
            </w:pPr>
            <w:r w:rsidRPr="001C4916">
              <w:rPr>
                <w:color w:val="000000"/>
                <w:sz w:val="22"/>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823909" w:rsidRPr="001C4916" w:rsidRDefault="0082390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3F21B9" w:rsidRDefault="003F21B9">
            <w:pPr>
              <w:jc w:val="center"/>
              <w:rPr>
                <w:color w:val="000000"/>
                <w:sz w:val="22"/>
                <w:szCs w:val="22"/>
                <w:lang w:val="ru-RU"/>
              </w:rPr>
            </w:pPr>
            <w:r>
              <w:rPr>
                <w:color w:val="000000"/>
                <w:sz w:val="22"/>
                <w:szCs w:val="22"/>
                <w:lang w:val="ru-RU"/>
              </w:rPr>
              <w:t>11.7.</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410B84" w:rsidRDefault="003F21B9" w:rsidP="0056005A">
            <w:pPr>
              <w:jc w:val="center"/>
              <w:rPr>
                <w:color w:val="000000"/>
                <w:sz w:val="18"/>
                <w:szCs w:val="18"/>
                <w:lang w:val="ru-RU"/>
              </w:rPr>
            </w:pPr>
            <w:r>
              <w:rPr>
                <w:color w:val="000000"/>
                <w:sz w:val="18"/>
                <w:szCs w:val="18"/>
                <w:lang w:val="ru-RU"/>
              </w:rPr>
              <w:t>ИБП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56005A">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rsidP="0056005A">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rsidP="0056005A">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56005A">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rsidP="0056005A">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rsidP="0056005A">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56005A">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rsidP="0056005A">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rsidP="0056005A">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56005A">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rsidP="0056005A">
            <w:pPr>
              <w:jc w:val="right"/>
              <w:rPr>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rsidP="0056005A">
            <w:pPr>
              <w:jc w:val="right"/>
              <w:rPr>
                <w:color w:val="000000"/>
                <w:sz w:val="22"/>
                <w:szCs w:val="22"/>
              </w:rPr>
            </w:pPr>
          </w:p>
        </w:tc>
      </w:tr>
      <w:tr w:rsidR="003F21B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12.</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3F21B9" w:rsidRPr="001C4916" w:rsidRDefault="003F21B9">
            <w:pPr>
              <w:jc w:val="center"/>
              <w:rPr>
                <w:color w:val="000000"/>
                <w:sz w:val="18"/>
                <w:szCs w:val="18"/>
                <w:lang w:val="ru-RU"/>
              </w:rPr>
            </w:pPr>
            <w:r w:rsidRPr="001C4916">
              <w:rPr>
                <w:color w:val="000000"/>
                <w:sz w:val="18"/>
                <w:szCs w:val="18"/>
                <w:lang w:val="ru-RU"/>
              </w:rPr>
              <w:t>Судно несамо</w:t>
            </w:r>
            <w:r w:rsidR="0056005A">
              <w:rPr>
                <w:color w:val="000000"/>
                <w:sz w:val="18"/>
                <w:szCs w:val="18"/>
                <w:lang w:val="ru-RU"/>
              </w:rPr>
              <w:t xml:space="preserve">ходное "ДБК 122" (с/о </w:t>
            </w:r>
            <w:proofErr w:type="gramStart"/>
            <w:r w:rsidR="0056005A">
              <w:rPr>
                <w:color w:val="000000"/>
                <w:sz w:val="18"/>
                <w:szCs w:val="18"/>
                <w:lang w:val="ru-RU"/>
              </w:rPr>
              <w:t>Северный</w:t>
            </w:r>
            <w:proofErr w:type="gramEnd"/>
            <w:r w:rsidRPr="001C4916">
              <w:rPr>
                <w:color w:val="000000"/>
                <w:sz w:val="18"/>
                <w:szCs w:val="18"/>
                <w:lang w:val="ru-RU"/>
              </w:rPr>
              <w:t>)</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12.1.</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12.2.</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12.3.</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148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148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12.4.</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86</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86</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12.5.</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Pr>
                <w:color w:val="000000"/>
                <w:sz w:val="18"/>
                <w:szCs w:val="18"/>
                <w:lang w:val="ru-RU"/>
              </w:rPr>
              <w:t xml:space="preserve"> </w:t>
            </w:r>
            <w:r>
              <w:rPr>
                <w:color w:val="000000"/>
                <w:sz w:val="18"/>
                <w:szCs w:val="18"/>
              </w:rPr>
              <w:lastRenderedPageBreak/>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lastRenderedPageBreak/>
              <w:t>346</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346</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lastRenderedPageBreak/>
              <w:t>12.6.</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Pr>
                <w:color w:val="000000"/>
                <w:sz w:val="18"/>
                <w:szCs w:val="18"/>
                <w:lang w:val="ru-RU"/>
              </w:rPr>
              <w:t xml:space="preserve"> </w:t>
            </w:r>
            <w:r>
              <w:rPr>
                <w:color w:val="000000"/>
                <w:sz w:val="18"/>
                <w:szCs w:val="18"/>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410B84"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410B84" w:rsidRDefault="003F21B9" w:rsidP="00974F3B">
            <w:pPr>
              <w:jc w:val="center"/>
              <w:rPr>
                <w:color w:val="000000"/>
                <w:sz w:val="22"/>
                <w:szCs w:val="22"/>
                <w:lang w:val="ru-RU"/>
              </w:rPr>
            </w:pPr>
            <w:r>
              <w:rPr>
                <w:color w:val="000000"/>
                <w:sz w:val="22"/>
                <w:szCs w:val="22"/>
                <w:lang w:val="ru-RU"/>
              </w:rPr>
              <w:t>12.7.</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410B84" w:rsidRDefault="003F21B9" w:rsidP="00974F3B">
            <w:pPr>
              <w:jc w:val="center"/>
              <w:rPr>
                <w:color w:val="000000"/>
                <w:sz w:val="18"/>
                <w:szCs w:val="18"/>
                <w:lang w:val="ru-RU"/>
              </w:rPr>
            </w:pPr>
            <w:r w:rsidRPr="00410B84">
              <w:rPr>
                <w:sz w:val="18"/>
                <w:szCs w:val="18"/>
                <w:lang w:val="ru-RU"/>
              </w:rPr>
              <w:t>Стабилизатор напряжения трехфазный 380В, 63кВА «Штиль»</w:t>
            </w:r>
            <w:r w:rsidRPr="00410B84">
              <w:rPr>
                <w:sz w:val="18"/>
                <w:szCs w:val="18"/>
              </w:rPr>
              <w:t>R</w:t>
            </w:r>
            <w:r w:rsidRPr="00410B84">
              <w:rPr>
                <w:sz w:val="18"/>
                <w:szCs w:val="18"/>
                <w:lang w:val="ru-RU"/>
              </w:rPr>
              <w:t>-63000-3Р</w:t>
            </w:r>
            <w:r>
              <w:rPr>
                <w:sz w:val="18"/>
                <w:szCs w:val="18"/>
                <w:lang w:val="ru-RU"/>
              </w:rPr>
              <w:t xml:space="preserve"> </w:t>
            </w:r>
            <w:r w:rsidRPr="003F21B9">
              <w:rPr>
                <w:color w:val="000000"/>
                <w:sz w:val="18"/>
                <w:szCs w:val="18"/>
                <w:lang w:val="ru-RU"/>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r>
              <w:rPr>
                <w:color w:val="000000"/>
                <w:sz w:val="22"/>
                <w:szCs w:val="22"/>
                <w:lang w:val="ru-RU"/>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rsidP="00410B84">
            <w:pPr>
              <w:jc w:val="right"/>
              <w:rPr>
                <w:color w:val="000000"/>
                <w:sz w:val="22"/>
                <w:szCs w:val="22"/>
                <w:lang w:val="ru-RU"/>
              </w:rPr>
            </w:pPr>
          </w:p>
        </w:tc>
      </w:tr>
      <w:tr w:rsidR="003F21B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13.</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3F21B9" w:rsidRPr="001C4916" w:rsidRDefault="003F21B9">
            <w:pPr>
              <w:jc w:val="center"/>
              <w:rPr>
                <w:color w:val="000000"/>
                <w:sz w:val="18"/>
                <w:szCs w:val="18"/>
                <w:lang w:val="ru-RU"/>
              </w:rPr>
            </w:pPr>
            <w:r w:rsidRPr="001C4916">
              <w:rPr>
                <w:color w:val="000000"/>
                <w:sz w:val="18"/>
                <w:szCs w:val="18"/>
                <w:lang w:val="ru-RU"/>
              </w:rPr>
              <w:t>Судно несам</w:t>
            </w:r>
            <w:r w:rsidR="0056005A">
              <w:rPr>
                <w:color w:val="000000"/>
                <w:sz w:val="18"/>
                <w:szCs w:val="18"/>
                <w:lang w:val="ru-RU"/>
              </w:rPr>
              <w:t xml:space="preserve">оходное "ДБК 45" (с/о </w:t>
            </w:r>
            <w:proofErr w:type="gramStart"/>
            <w:r w:rsidR="0056005A">
              <w:rPr>
                <w:color w:val="000000"/>
                <w:sz w:val="18"/>
                <w:szCs w:val="18"/>
                <w:lang w:val="ru-RU"/>
              </w:rPr>
              <w:t>Северный</w:t>
            </w:r>
            <w:proofErr w:type="gramEnd"/>
            <w:r w:rsidRPr="001C4916">
              <w:rPr>
                <w:color w:val="000000"/>
                <w:sz w:val="18"/>
                <w:szCs w:val="18"/>
                <w:lang w:val="ru-RU"/>
              </w:rPr>
              <w:t>)</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13.1.</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13.2.</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13.3.</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13.4.</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13.5.</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Pr>
                <w:color w:val="000000"/>
                <w:sz w:val="18"/>
                <w:szCs w:val="18"/>
                <w:lang w:val="ru-RU"/>
              </w:rPr>
              <w:t xml:space="preserve"> </w:t>
            </w:r>
            <w:r>
              <w:rPr>
                <w:color w:val="000000"/>
                <w:sz w:val="18"/>
                <w:szCs w:val="18"/>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13.6.</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Pr>
                <w:color w:val="000000"/>
                <w:sz w:val="18"/>
                <w:szCs w:val="18"/>
                <w:lang w:val="ru-RU"/>
              </w:rPr>
              <w:t xml:space="preserve"> </w:t>
            </w:r>
            <w:r>
              <w:rPr>
                <w:color w:val="000000"/>
                <w:sz w:val="18"/>
                <w:szCs w:val="18"/>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410B84"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410B84" w:rsidRDefault="003F21B9">
            <w:pPr>
              <w:jc w:val="center"/>
              <w:rPr>
                <w:color w:val="000000"/>
                <w:sz w:val="22"/>
                <w:szCs w:val="22"/>
                <w:lang w:val="ru-RU"/>
              </w:rPr>
            </w:pP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410B84" w:rsidRDefault="003F21B9">
            <w:pPr>
              <w:jc w:val="center"/>
              <w:rPr>
                <w:color w:val="000000"/>
                <w:sz w:val="18"/>
                <w:szCs w:val="18"/>
                <w:lang w:val="ru-RU"/>
              </w:rPr>
            </w:pP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jc w:val="right"/>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410B84" w:rsidRDefault="003F21B9">
            <w:pPr>
              <w:rPr>
                <w:color w:val="000000"/>
                <w:sz w:val="22"/>
                <w:szCs w:val="22"/>
                <w:lang w:val="ru-RU"/>
              </w:rPr>
            </w:pPr>
          </w:p>
        </w:tc>
      </w:tr>
      <w:tr w:rsidR="003F21B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14.</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3F21B9" w:rsidRPr="001C4916" w:rsidRDefault="003F21B9">
            <w:pPr>
              <w:jc w:val="center"/>
              <w:rPr>
                <w:color w:val="000000"/>
                <w:sz w:val="18"/>
                <w:szCs w:val="18"/>
                <w:lang w:val="ru-RU"/>
              </w:rPr>
            </w:pPr>
            <w:r w:rsidRPr="001C4916">
              <w:rPr>
                <w:color w:val="000000"/>
                <w:sz w:val="18"/>
                <w:szCs w:val="18"/>
                <w:lang w:val="ru-RU"/>
              </w:rPr>
              <w:t>Летняя кухня, Шале, Щитовая, Серв</w:t>
            </w:r>
            <w:r w:rsidR="0056005A">
              <w:rPr>
                <w:color w:val="000000"/>
                <w:sz w:val="18"/>
                <w:szCs w:val="18"/>
                <w:lang w:val="ru-RU"/>
              </w:rPr>
              <w:t xml:space="preserve">ерная, Дизельная (с/о </w:t>
            </w:r>
            <w:proofErr w:type="gramStart"/>
            <w:r w:rsidR="0056005A">
              <w:rPr>
                <w:color w:val="000000"/>
                <w:sz w:val="18"/>
                <w:szCs w:val="18"/>
                <w:lang w:val="ru-RU"/>
              </w:rPr>
              <w:t>Северный</w:t>
            </w:r>
            <w:proofErr w:type="gramEnd"/>
            <w:r w:rsidRPr="001C4916">
              <w:rPr>
                <w:color w:val="000000"/>
                <w:sz w:val="18"/>
                <w:szCs w:val="18"/>
                <w:lang w:val="ru-RU"/>
              </w:rPr>
              <w:t>)</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14.1.</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14.2.</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14.3.</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49</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49</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14.4.</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14.5.</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Pr>
                <w:color w:val="000000"/>
                <w:sz w:val="18"/>
                <w:szCs w:val="18"/>
                <w:lang w:val="ru-RU"/>
              </w:rPr>
              <w:t xml:space="preserve"> </w:t>
            </w:r>
            <w:r>
              <w:rPr>
                <w:color w:val="000000"/>
                <w:sz w:val="18"/>
                <w:szCs w:val="18"/>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44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14.6.</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Pr>
                <w:color w:val="000000"/>
                <w:sz w:val="18"/>
                <w:szCs w:val="18"/>
                <w:lang w:val="ru-RU"/>
              </w:rPr>
              <w:t xml:space="preserve"> </w:t>
            </w:r>
            <w:r>
              <w:rPr>
                <w:color w:val="000000"/>
                <w:sz w:val="18"/>
                <w:szCs w:val="18"/>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15.</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3F21B9" w:rsidRPr="001C4916" w:rsidRDefault="003F21B9">
            <w:pPr>
              <w:jc w:val="center"/>
              <w:rPr>
                <w:color w:val="000000"/>
                <w:sz w:val="18"/>
                <w:szCs w:val="18"/>
                <w:lang w:val="ru-RU"/>
              </w:rPr>
            </w:pPr>
            <w:r w:rsidRPr="001C4916">
              <w:rPr>
                <w:color w:val="000000"/>
                <w:sz w:val="18"/>
                <w:szCs w:val="18"/>
                <w:lang w:val="ru-RU"/>
              </w:rPr>
              <w:t>Система наружного освещения, Заправочная</w:t>
            </w:r>
            <w:r w:rsidR="0056005A">
              <w:rPr>
                <w:color w:val="000000"/>
                <w:sz w:val="18"/>
                <w:szCs w:val="18"/>
                <w:lang w:val="ru-RU"/>
              </w:rPr>
              <w:t xml:space="preserve"> станция, Причал (</w:t>
            </w:r>
            <w:proofErr w:type="gramStart"/>
            <w:r w:rsidR="0056005A">
              <w:rPr>
                <w:color w:val="000000"/>
                <w:sz w:val="18"/>
                <w:szCs w:val="18"/>
                <w:lang w:val="ru-RU"/>
              </w:rPr>
              <w:t>с</w:t>
            </w:r>
            <w:proofErr w:type="gramEnd"/>
            <w:r w:rsidR="0056005A">
              <w:rPr>
                <w:color w:val="000000"/>
                <w:sz w:val="18"/>
                <w:szCs w:val="18"/>
                <w:lang w:val="ru-RU"/>
              </w:rPr>
              <w:t>/о Северный</w:t>
            </w:r>
            <w:r w:rsidRPr="001C4916">
              <w:rPr>
                <w:color w:val="000000"/>
                <w:sz w:val="18"/>
                <w:szCs w:val="18"/>
                <w:lang w:val="ru-RU"/>
              </w:rPr>
              <w:t>)</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15.1.</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15.2.</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15.3.</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15.4.</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15.5.</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Колонка</w:t>
            </w:r>
            <w:proofErr w:type="spellEnd"/>
            <w:r w:rsidRPr="001C4916">
              <w:rPr>
                <w:color w:val="000000"/>
                <w:sz w:val="18"/>
                <w:szCs w:val="18"/>
              </w:rPr>
              <w:t xml:space="preserve"> </w:t>
            </w:r>
            <w:proofErr w:type="spellStart"/>
            <w:r w:rsidRPr="001C4916">
              <w:rPr>
                <w:color w:val="000000"/>
                <w:sz w:val="18"/>
                <w:szCs w:val="18"/>
              </w:rPr>
              <w:t>пирса</w:t>
            </w:r>
            <w:proofErr w:type="spellEnd"/>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15.6.</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Pr>
                <w:color w:val="000000"/>
                <w:sz w:val="18"/>
                <w:szCs w:val="18"/>
                <w:lang w:val="ru-RU"/>
              </w:rPr>
              <w:t xml:space="preserve"> </w:t>
            </w:r>
            <w:r>
              <w:rPr>
                <w:color w:val="000000"/>
                <w:sz w:val="18"/>
                <w:szCs w:val="18"/>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101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101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56005A" w:rsidTr="00823909">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16.</w:t>
            </w:r>
          </w:p>
        </w:tc>
        <w:tc>
          <w:tcPr>
            <w:tcW w:w="14880" w:type="dxa"/>
            <w:gridSpan w:val="13"/>
            <w:tcBorders>
              <w:top w:val="single" w:sz="4" w:space="0" w:color="auto"/>
              <w:left w:val="nil"/>
              <w:bottom w:val="single" w:sz="4" w:space="0" w:color="auto"/>
              <w:right w:val="single" w:sz="4" w:space="0" w:color="000000"/>
            </w:tcBorders>
            <w:shd w:val="clear" w:color="auto" w:fill="auto"/>
            <w:noWrap/>
            <w:vAlign w:val="center"/>
            <w:hideMark/>
          </w:tcPr>
          <w:p w:rsidR="003F21B9" w:rsidRPr="001C4916" w:rsidRDefault="003F21B9">
            <w:pPr>
              <w:jc w:val="center"/>
              <w:rPr>
                <w:color w:val="000000"/>
                <w:sz w:val="18"/>
                <w:szCs w:val="18"/>
                <w:lang w:val="ru-RU"/>
              </w:rPr>
            </w:pPr>
            <w:r w:rsidRPr="001C4916">
              <w:rPr>
                <w:color w:val="000000"/>
                <w:sz w:val="18"/>
                <w:szCs w:val="18"/>
                <w:lang w:val="ru-RU"/>
              </w:rPr>
              <w:t>Служебный д</w:t>
            </w:r>
            <w:r w:rsidR="0056005A">
              <w:rPr>
                <w:color w:val="000000"/>
                <w:sz w:val="18"/>
                <w:szCs w:val="18"/>
                <w:lang w:val="ru-RU"/>
              </w:rPr>
              <w:t>ом, Гараж, Сарай (</w:t>
            </w:r>
            <w:proofErr w:type="gramStart"/>
            <w:r w:rsidR="0056005A">
              <w:rPr>
                <w:color w:val="000000"/>
                <w:sz w:val="18"/>
                <w:szCs w:val="18"/>
                <w:lang w:val="ru-RU"/>
              </w:rPr>
              <w:t>с</w:t>
            </w:r>
            <w:proofErr w:type="gramEnd"/>
            <w:r w:rsidR="0056005A">
              <w:rPr>
                <w:color w:val="000000"/>
                <w:sz w:val="18"/>
                <w:szCs w:val="18"/>
                <w:lang w:val="ru-RU"/>
              </w:rPr>
              <w:t>/о Северный</w:t>
            </w:r>
            <w:r w:rsidRPr="001C4916">
              <w:rPr>
                <w:color w:val="000000"/>
                <w:sz w:val="18"/>
                <w:szCs w:val="18"/>
                <w:lang w:val="ru-RU"/>
              </w:rPr>
              <w:t>)</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16.1.</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r>
      <w:tr w:rsidR="003F21B9" w:rsidRPr="001C4916" w:rsidTr="00974F3B">
        <w:trPr>
          <w:trHeight w:val="300"/>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16.2.</w:t>
            </w:r>
          </w:p>
        </w:tc>
        <w:tc>
          <w:tcPr>
            <w:tcW w:w="3550" w:type="dxa"/>
            <w:tcBorders>
              <w:top w:val="nil"/>
              <w:left w:val="nil"/>
              <w:bottom w:val="single" w:sz="4" w:space="0" w:color="auto"/>
              <w:right w:val="single" w:sz="4" w:space="0" w:color="auto"/>
            </w:tcBorders>
            <w:shd w:val="clear" w:color="auto" w:fill="auto"/>
            <w:vAlign w:val="center"/>
            <w:hideMark/>
          </w:tcPr>
          <w:p w:rsidR="003F21B9" w:rsidRPr="001C4916" w:rsidRDefault="003F21B9">
            <w:pPr>
              <w:jc w:val="center"/>
              <w:rPr>
                <w:color w:val="000000"/>
                <w:sz w:val="18"/>
                <w:szCs w:val="18"/>
              </w:rPr>
            </w:pPr>
            <w:proofErr w:type="spellStart"/>
            <w:r w:rsidRPr="001C4916">
              <w:rPr>
                <w:color w:val="000000"/>
                <w:sz w:val="18"/>
                <w:szCs w:val="18"/>
              </w:rPr>
              <w:t>Щит</w:t>
            </w:r>
            <w:proofErr w:type="spellEnd"/>
            <w:r w:rsidRPr="001C4916">
              <w:rPr>
                <w:color w:val="000000"/>
                <w:sz w:val="18"/>
                <w:szCs w:val="18"/>
              </w:rPr>
              <w:t xml:space="preserve"> </w:t>
            </w:r>
            <w:proofErr w:type="spellStart"/>
            <w:r w:rsidRPr="001C4916">
              <w:rPr>
                <w:color w:val="000000"/>
                <w:sz w:val="18"/>
                <w:szCs w:val="18"/>
              </w:rPr>
              <w:t>распределительный</w:t>
            </w:r>
            <w:proofErr w:type="spellEnd"/>
            <w:r w:rsidRPr="001C4916">
              <w:rPr>
                <w:color w:val="000000"/>
                <w:sz w:val="18"/>
                <w:szCs w:val="18"/>
              </w:rPr>
              <w:t xml:space="preserve"> (ТО-2)</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16.3.</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Розетка</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24</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16.4.</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18"/>
                <w:szCs w:val="18"/>
              </w:rPr>
            </w:pPr>
            <w:proofErr w:type="spellStart"/>
            <w:r w:rsidRPr="001C4916">
              <w:rPr>
                <w:color w:val="000000"/>
                <w:sz w:val="18"/>
                <w:szCs w:val="18"/>
              </w:rPr>
              <w:t>Выключатель</w:t>
            </w:r>
            <w:proofErr w:type="spellEnd"/>
            <w:r w:rsidRPr="001C4916">
              <w:rPr>
                <w:color w:val="000000"/>
                <w:sz w:val="18"/>
                <w:szCs w:val="18"/>
              </w:rPr>
              <w:t xml:space="preserve"> (ТО-1)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lastRenderedPageBreak/>
              <w:t>16.5.</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внутренний</w:t>
            </w:r>
            <w:proofErr w:type="spellEnd"/>
            <w:r w:rsidRPr="001C4916">
              <w:rPr>
                <w:color w:val="000000"/>
                <w:sz w:val="18"/>
                <w:szCs w:val="18"/>
              </w:rPr>
              <w:t>)</w:t>
            </w:r>
            <w:r>
              <w:rPr>
                <w:color w:val="000000"/>
                <w:sz w:val="18"/>
                <w:szCs w:val="18"/>
                <w:lang w:val="ru-RU"/>
              </w:rPr>
              <w:t xml:space="preserve"> </w:t>
            </w:r>
            <w:r>
              <w:rPr>
                <w:color w:val="000000"/>
                <w:sz w:val="18"/>
                <w:szCs w:val="18"/>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r w:rsidR="003F21B9" w:rsidRPr="001C4916" w:rsidTr="00974F3B">
        <w:trPr>
          <w:trHeight w:val="288"/>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rsidR="003F21B9" w:rsidRPr="001C4916" w:rsidRDefault="003F21B9">
            <w:pPr>
              <w:jc w:val="center"/>
              <w:rPr>
                <w:color w:val="000000"/>
                <w:sz w:val="22"/>
                <w:szCs w:val="22"/>
              </w:rPr>
            </w:pPr>
            <w:r w:rsidRPr="001C4916">
              <w:rPr>
                <w:color w:val="000000"/>
                <w:sz w:val="22"/>
                <w:szCs w:val="22"/>
              </w:rPr>
              <w:t>16.6.</w:t>
            </w:r>
          </w:p>
        </w:tc>
        <w:tc>
          <w:tcPr>
            <w:tcW w:w="3550" w:type="dxa"/>
            <w:tcBorders>
              <w:top w:val="nil"/>
              <w:left w:val="nil"/>
              <w:bottom w:val="single" w:sz="4" w:space="0" w:color="auto"/>
              <w:right w:val="single" w:sz="4" w:space="0" w:color="auto"/>
            </w:tcBorders>
            <w:shd w:val="clear" w:color="auto" w:fill="auto"/>
            <w:noWrap/>
            <w:vAlign w:val="center"/>
            <w:hideMark/>
          </w:tcPr>
          <w:p w:rsidR="003F21B9" w:rsidRPr="00974F3B" w:rsidRDefault="003F21B9">
            <w:pPr>
              <w:jc w:val="center"/>
              <w:rPr>
                <w:color w:val="000000"/>
                <w:sz w:val="18"/>
                <w:szCs w:val="18"/>
                <w:lang w:val="ru-RU"/>
              </w:rPr>
            </w:pPr>
            <w:proofErr w:type="spellStart"/>
            <w:r w:rsidRPr="001C4916">
              <w:rPr>
                <w:color w:val="000000"/>
                <w:sz w:val="18"/>
                <w:szCs w:val="18"/>
              </w:rPr>
              <w:t>Светильник</w:t>
            </w:r>
            <w:proofErr w:type="spellEnd"/>
            <w:r w:rsidRPr="001C4916">
              <w:rPr>
                <w:color w:val="000000"/>
                <w:sz w:val="18"/>
                <w:szCs w:val="18"/>
              </w:rPr>
              <w:t xml:space="preserve"> </w:t>
            </w:r>
            <w:proofErr w:type="spellStart"/>
            <w:r w:rsidRPr="001C4916">
              <w:rPr>
                <w:color w:val="000000"/>
                <w:sz w:val="18"/>
                <w:szCs w:val="18"/>
              </w:rPr>
              <w:t>светодиодный</w:t>
            </w:r>
            <w:proofErr w:type="spellEnd"/>
            <w:r w:rsidRPr="001C4916">
              <w:rPr>
                <w:color w:val="000000"/>
                <w:sz w:val="18"/>
                <w:szCs w:val="18"/>
              </w:rPr>
              <w:t xml:space="preserve"> (</w:t>
            </w:r>
            <w:proofErr w:type="spellStart"/>
            <w:r w:rsidRPr="001C4916">
              <w:rPr>
                <w:color w:val="000000"/>
                <w:sz w:val="18"/>
                <w:szCs w:val="18"/>
              </w:rPr>
              <w:t>уличный</w:t>
            </w:r>
            <w:proofErr w:type="spellEnd"/>
            <w:r w:rsidRPr="001C4916">
              <w:rPr>
                <w:color w:val="000000"/>
                <w:sz w:val="18"/>
                <w:szCs w:val="18"/>
              </w:rPr>
              <w:t>)</w:t>
            </w:r>
            <w:r>
              <w:rPr>
                <w:color w:val="000000"/>
                <w:sz w:val="18"/>
                <w:szCs w:val="18"/>
                <w:lang w:val="ru-RU"/>
              </w:rPr>
              <w:t xml:space="preserve"> </w:t>
            </w:r>
            <w:r>
              <w:rPr>
                <w:color w:val="000000"/>
                <w:sz w:val="18"/>
                <w:szCs w:val="18"/>
              </w:rPr>
              <w:t>(</w:t>
            </w:r>
            <w:r>
              <w:rPr>
                <w:color w:val="000000"/>
                <w:sz w:val="18"/>
                <w:szCs w:val="18"/>
                <w:lang w:val="ru-RU"/>
              </w:rPr>
              <w:t>ТО-1)</w:t>
            </w:r>
          </w:p>
        </w:tc>
        <w:tc>
          <w:tcPr>
            <w:tcW w:w="77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jc w:val="right"/>
              <w:rPr>
                <w:color w:val="000000"/>
                <w:sz w:val="22"/>
                <w:szCs w:val="22"/>
              </w:rPr>
            </w:pPr>
            <w:r w:rsidRPr="001C4916">
              <w:rPr>
                <w:color w:val="000000"/>
                <w:sz w:val="22"/>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3F21B9" w:rsidRPr="001C4916" w:rsidRDefault="003F21B9">
            <w:pPr>
              <w:rPr>
                <w:color w:val="000000"/>
                <w:sz w:val="22"/>
                <w:szCs w:val="22"/>
              </w:rPr>
            </w:pPr>
            <w:r w:rsidRPr="001C4916">
              <w:rPr>
                <w:color w:val="000000"/>
                <w:sz w:val="22"/>
                <w:szCs w:val="22"/>
              </w:rPr>
              <w:t> </w:t>
            </w:r>
          </w:p>
        </w:tc>
      </w:tr>
    </w:tbl>
    <w:p w:rsidR="00F96F5F" w:rsidRPr="00AB71F9" w:rsidRDefault="00F96F5F" w:rsidP="00C609BC">
      <w:pPr>
        <w:pStyle w:val="a3"/>
        <w:tabs>
          <w:tab w:val="clear" w:pos="4677"/>
          <w:tab w:val="clear" w:pos="9355"/>
        </w:tabs>
        <w:spacing w:line="360" w:lineRule="auto"/>
        <w:rPr>
          <w:lang w:val="en-US"/>
        </w:rPr>
      </w:pPr>
    </w:p>
    <w:sectPr w:rsidR="00F96F5F" w:rsidRPr="00AB71F9" w:rsidSect="00C609BC">
      <w:headerReference w:type="even" r:id="rId8"/>
      <w:footerReference w:type="even" r:id="rId9"/>
      <w:footerReference w:type="default" r:id="rId10"/>
      <w:headerReference w:type="first" r:id="rId11"/>
      <w:pgSz w:w="16838" w:h="11906" w:orient="landscape"/>
      <w:pgMar w:top="902" w:right="539" w:bottom="386" w:left="53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05A" w:rsidRDefault="0056005A">
      <w:r>
        <w:separator/>
      </w:r>
    </w:p>
  </w:endnote>
  <w:endnote w:type="continuationSeparator" w:id="0">
    <w:p w:rsidR="0056005A" w:rsidRDefault="005600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05A" w:rsidRDefault="0056005A" w:rsidP="004F67CA">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56005A" w:rsidRDefault="0056005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05A" w:rsidRDefault="0056005A" w:rsidP="00E8160B">
    <w:pPr>
      <w:pStyle w:val="a6"/>
      <w:jc w:val="center"/>
    </w:pPr>
    <w:r>
      <w:t xml:space="preserve">Страница </w:t>
    </w:r>
    <w:fldSimple w:instr=" PAGE ">
      <w:r w:rsidR="003C587F">
        <w:rPr>
          <w:noProof/>
        </w:rPr>
        <w:t>1</w:t>
      </w:r>
    </w:fldSimple>
    <w:r>
      <w:t xml:space="preserve"> из </w:t>
    </w:r>
    <w:fldSimple w:instr=" NUMPAGES ">
      <w:r w:rsidR="003C587F">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05A" w:rsidRDefault="0056005A">
      <w:r>
        <w:separator/>
      </w:r>
    </w:p>
  </w:footnote>
  <w:footnote w:type="continuationSeparator" w:id="0">
    <w:p w:rsidR="0056005A" w:rsidRDefault="005600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05A" w:rsidRDefault="0056005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462.75pt;height:119.25pt;rotation:315;z-index:-251658240;mso-position-horizontal:center;mso-position-horizontal-relative:margin;mso-position-vertical:center;mso-position-vertical-relative:margin" wrapcoords="21425 2309 20130 2309 20095 2853 20550 5026 19605 2445 19184 1630 19044 2309 15859 2309 14353 2445 14108 2038 13548 1902 12848 2038 12778 5977 14003 13449 14213 14264 10958 2309 10782 1902 10187 7879 8472 3125 8087 2174 7947 2445 7177 2309 3676 2309 3606 2717 4061 5570 4026 8558 2661 3260 1855 951 1575 2038 1295 2309 980 2853 560 4211 280 6249 105 8694 210 12362 490 14400 560 14672 910 16030 1015 16438 1505 17253 2241 16981 2766 15894 3816 16981 5391 16845 5916 15894 6056 16438 6897 17117 7002 16981 7842 16981 7772 15758 7387 12362 7667 13449 9277 17117 9347 16981 10187 16981 9977 13177 10362 14672 11623 17389 11728 16981 12533 16981 13198 16438 13303 16845 14073 17389 14143 16981 14633 15894 14773 16438 15614 17117 15719 16981 17259 16845 17399 17253 17714 16709 17784 15758 17994 16574 18764 17389 18869 16981 19675 16981 21530 21057 21530 19698 21635 17932 21495 16166 21075 13177 21110 4075 21530 2717 21425 2309" fillcolor="#0cf" stroked="f">
          <v:fill opacity=".5"/>
          <v:textpath style="font-family:&quot;Times New Roman&quot;;font-size:105pt" string="ОБРАЗЕЦ"/>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05A" w:rsidRDefault="0056005A">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62.75pt;height:119.25pt;rotation:315;z-index:-251659264;mso-position-horizontal:center;mso-position-horizontal-relative:margin;mso-position-vertical:center;mso-position-vertical-relative:margin" wrapcoords="21425 2309 20130 2309 20095 2853 20550 5026 19605 2445 19184 1630 19044 2309 15859 2309 14353 2445 14108 2038 13548 1902 12848 2038 12778 5977 14003 13449 14213 14264 10958 2309 10782 1902 10187 7879 8472 3125 8087 2174 7947 2445 7177 2309 3676 2309 3606 2717 4061 5570 4026 8558 2661 3260 1855 951 1575 2038 1295 2309 980 2853 560 4211 280 6249 105 8694 210 12362 490 14400 560 14672 910 16030 1015 16438 1505 17253 2241 16981 2766 15894 3816 16981 5391 16845 5916 15894 6056 16438 6897 17117 7002 16981 7842 16981 7772 15758 7387 12362 7667 13449 9277 17117 9347 16981 10187 16981 9977 13177 10362 14672 11623 17389 11728 16981 12533 16981 13198 16438 13303 16845 14073 17389 14143 16981 14633 15894 14773 16438 15614 17117 15719 16981 17259 16845 17399 17253 17714 16709 17784 15758 17994 16574 18764 17389 18869 16981 19675 16981 21530 21057 21530 19698 21635 17932 21495 16166 21075 13177 21110 4075 21530 2717 21425 2309" fillcolor="#0cf" stroked="f">
          <v:fill opacity=".5"/>
          <v:textpath style="font-family:&quot;Times New Roman&quot;;font-size:105pt" string="ОБРАЗЕЦ"/>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D94855C"/>
    <w:lvl w:ilvl="0">
      <w:numFmt w:val="bullet"/>
      <w:lvlText w:val="*"/>
      <w:lvlJc w:val="left"/>
    </w:lvl>
  </w:abstractNum>
  <w:abstractNum w:abstractNumId="1">
    <w:nsid w:val="0B5E3B65"/>
    <w:multiLevelType w:val="hybridMultilevel"/>
    <w:tmpl w:val="C2FA9C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980FFD"/>
    <w:multiLevelType w:val="hybridMultilevel"/>
    <w:tmpl w:val="E8664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800898"/>
    <w:multiLevelType w:val="multilevel"/>
    <w:tmpl w:val="BA062406"/>
    <w:lvl w:ilvl="0">
      <w:start w:val="1"/>
      <w:numFmt w:val="decimal"/>
      <w:lvlText w:val="%1."/>
      <w:lvlJc w:val="left"/>
      <w:pPr>
        <w:tabs>
          <w:tab w:val="num" w:pos="420"/>
        </w:tabs>
        <w:ind w:left="420" w:hanging="420"/>
      </w:pPr>
      <w:rPr>
        <w:rFonts w:hint="default"/>
        <w:b/>
      </w:rPr>
    </w:lvl>
    <w:lvl w:ilvl="1">
      <w:start w:val="1"/>
      <w:numFmt w:val="decimal"/>
      <w:lvlText w:val="%1.%2."/>
      <w:lvlJc w:val="left"/>
      <w:pPr>
        <w:tabs>
          <w:tab w:val="num" w:pos="540"/>
        </w:tabs>
        <w:ind w:left="540" w:hanging="420"/>
      </w:pPr>
      <w:rPr>
        <w:rFonts w:hint="default"/>
        <w:b/>
      </w:rPr>
    </w:lvl>
    <w:lvl w:ilvl="2">
      <w:start w:val="1"/>
      <w:numFmt w:val="decimal"/>
      <w:lvlText w:val="%1.%2.%3."/>
      <w:lvlJc w:val="left"/>
      <w:pPr>
        <w:tabs>
          <w:tab w:val="num" w:pos="960"/>
        </w:tabs>
        <w:ind w:left="960" w:hanging="720"/>
      </w:pPr>
      <w:rPr>
        <w:rFonts w:hint="default"/>
        <w:b/>
      </w:rPr>
    </w:lvl>
    <w:lvl w:ilvl="3">
      <w:start w:val="1"/>
      <w:numFmt w:val="decimal"/>
      <w:lvlText w:val="%1.%2.%3.%4."/>
      <w:lvlJc w:val="left"/>
      <w:pPr>
        <w:tabs>
          <w:tab w:val="num" w:pos="1080"/>
        </w:tabs>
        <w:ind w:left="1080" w:hanging="720"/>
      </w:pPr>
      <w:rPr>
        <w:rFonts w:hint="default"/>
        <w:b/>
      </w:rPr>
    </w:lvl>
    <w:lvl w:ilvl="4">
      <w:start w:val="1"/>
      <w:numFmt w:val="decimal"/>
      <w:lvlText w:val="%1.%2.%3.%4.%5."/>
      <w:lvlJc w:val="left"/>
      <w:pPr>
        <w:tabs>
          <w:tab w:val="num" w:pos="1560"/>
        </w:tabs>
        <w:ind w:left="1560" w:hanging="1080"/>
      </w:pPr>
      <w:rPr>
        <w:rFonts w:hint="default"/>
        <w:b/>
      </w:rPr>
    </w:lvl>
    <w:lvl w:ilvl="5">
      <w:start w:val="1"/>
      <w:numFmt w:val="decimal"/>
      <w:lvlText w:val="%1.%2.%3.%4.%5.%6."/>
      <w:lvlJc w:val="left"/>
      <w:pPr>
        <w:tabs>
          <w:tab w:val="num" w:pos="1680"/>
        </w:tabs>
        <w:ind w:left="1680" w:hanging="1080"/>
      </w:pPr>
      <w:rPr>
        <w:rFonts w:hint="default"/>
        <w:b/>
      </w:rPr>
    </w:lvl>
    <w:lvl w:ilvl="6">
      <w:start w:val="1"/>
      <w:numFmt w:val="decimal"/>
      <w:lvlText w:val="%1.%2.%3.%4.%5.%6.%7."/>
      <w:lvlJc w:val="left"/>
      <w:pPr>
        <w:tabs>
          <w:tab w:val="num" w:pos="2160"/>
        </w:tabs>
        <w:ind w:left="2160" w:hanging="1440"/>
      </w:pPr>
      <w:rPr>
        <w:rFonts w:hint="default"/>
        <w:b/>
      </w:rPr>
    </w:lvl>
    <w:lvl w:ilvl="7">
      <w:start w:val="1"/>
      <w:numFmt w:val="decimal"/>
      <w:lvlText w:val="%1.%2.%3.%4.%5.%6.%7.%8."/>
      <w:lvlJc w:val="left"/>
      <w:pPr>
        <w:tabs>
          <w:tab w:val="num" w:pos="2280"/>
        </w:tabs>
        <w:ind w:left="2280" w:hanging="1440"/>
      </w:pPr>
      <w:rPr>
        <w:rFonts w:hint="default"/>
        <w:b/>
      </w:rPr>
    </w:lvl>
    <w:lvl w:ilvl="8">
      <w:start w:val="1"/>
      <w:numFmt w:val="decimal"/>
      <w:lvlText w:val="%1.%2.%3.%4.%5.%6.%7.%8.%9."/>
      <w:lvlJc w:val="left"/>
      <w:pPr>
        <w:tabs>
          <w:tab w:val="num" w:pos="2760"/>
        </w:tabs>
        <w:ind w:left="2760" w:hanging="1800"/>
      </w:pPr>
      <w:rPr>
        <w:rFonts w:hint="default"/>
        <w:b/>
      </w:rPr>
    </w:lvl>
  </w:abstractNum>
  <w:abstractNum w:abstractNumId="4">
    <w:nsid w:val="28253EAD"/>
    <w:multiLevelType w:val="hybridMultilevel"/>
    <w:tmpl w:val="4D901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144D79"/>
    <w:multiLevelType w:val="multilevel"/>
    <w:tmpl w:val="A776C976"/>
    <w:lvl w:ilvl="0">
      <w:start w:val="3"/>
      <w:numFmt w:val="decimal"/>
      <w:lvlText w:val="%1."/>
      <w:lvlJc w:val="left"/>
      <w:pPr>
        <w:tabs>
          <w:tab w:val="num" w:pos="660"/>
        </w:tabs>
        <w:ind w:left="660" w:hanging="660"/>
      </w:pPr>
      <w:rPr>
        <w:rFonts w:hint="default"/>
      </w:rPr>
    </w:lvl>
    <w:lvl w:ilvl="1">
      <w:start w:val="1"/>
      <w:numFmt w:val="decimal"/>
      <w:lvlText w:val="%1.%2."/>
      <w:lvlJc w:val="left"/>
      <w:pPr>
        <w:tabs>
          <w:tab w:val="num" w:pos="780"/>
        </w:tabs>
        <w:ind w:left="780" w:hanging="660"/>
      </w:pPr>
      <w:rPr>
        <w:rFonts w:hint="default"/>
      </w:rPr>
    </w:lvl>
    <w:lvl w:ilvl="2">
      <w:start w:val="3"/>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6">
    <w:nsid w:val="486A42F3"/>
    <w:multiLevelType w:val="multilevel"/>
    <w:tmpl w:val="7B8878E0"/>
    <w:lvl w:ilvl="0">
      <w:start w:val="3"/>
      <w:numFmt w:val="decimal"/>
      <w:lvlText w:val="%1."/>
      <w:lvlJc w:val="left"/>
      <w:pPr>
        <w:tabs>
          <w:tab w:val="num" w:pos="360"/>
        </w:tabs>
        <w:ind w:left="360" w:hanging="360"/>
      </w:pPr>
      <w:rPr>
        <w:rFonts w:hint="default"/>
      </w:rPr>
    </w:lvl>
    <w:lvl w:ilvl="1">
      <w:start w:val="2"/>
      <w:numFmt w:val="decimal"/>
      <w:isLgl/>
      <w:lvlText w:val="%1.%2."/>
      <w:lvlJc w:val="left"/>
      <w:pPr>
        <w:tabs>
          <w:tab w:val="num" w:pos="540"/>
        </w:tabs>
        <w:ind w:left="540" w:hanging="480"/>
      </w:pPr>
      <w:rPr>
        <w:rFonts w:hint="default"/>
      </w:rPr>
    </w:lvl>
    <w:lvl w:ilvl="2">
      <w:start w:val="1"/>
      <w:numFmt w:val="decimal"/>
      <w:isLgl/>
      <w:lvlText w:val="%1.%2.%3."/>
      <w:lvlJc w:val="left"/>
      <w:pPr>
        <w:tabs>
          <w:tab w:val="num" w:pos="840"/>
        </w:tabs>
        <w:ind w:left="84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320"/>
        </w:tabs>
        <w:ind w:left="1320" w:hanging="1080"/>
      </w:pPr>
      <w:rPr>
        <w:rFonts w:hint="default"/>
      </w:rPr>
    </w:lvl>
    <w:lvl w:ilvl="5">
      <w:start w:val="1"/>
      <w:numFmt w:val="decimal"/>
      <w:isLgl/>
      <w:lvlText w:val="%1.%2.%3.%4.%5.%6."/>
      <w:lvlJc w:val="left"/>
      <w:pPr>
        <w:tabs>
          <w:tab w:val="num" w:pos="1380"/>
        </w:tabs>
        <w:ind w:left="138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60"/>
        </w:tabs>
        <w:ind w:left="1860" w:hanging="1440"/>
      </w:pPr>
      <w:rPr>
        <w:rFonts w:hint="default"/>
      </w:rPr>
    </w:lvl>
    <w:lvl w:ilvl="8">
      <w:start w:val="1"/>
      <w:numFmt w:val="decimal"/>
      <w:isLgl/>
      <w:lvlText w:val="%1.%2.%3.%4.%5.%6.%7.%8.%9."/>
      <w:lvlJc w:val="left"/>
      <w:pPr>
        <w:tabs>
          <w:tab w:val="num" w:pos="2280"/>
        </w:tabs>
        <w:ind w:left="2280" w:hanging="1800"/>
      </w:pPr>
      <w:rPr>
        <w:rFonts w:hint="default"/>
      </w:rPr>
    </w:lvl>
  </w:abstractNum>
  <w:abstractNum w:abstractNumId="7">
    <w:nsid w:val="502F5B8C"/>
    <w:multiLevelType w:val="multilevel"/>
    <w:tmpl w:val="C29E9F7E"/>
    <w:lvl w:ilvl="0">
      <w:start w:val="2"/>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5"/>
  </w:num>
  <w:num w:numId="3">
    <w:abstractNumId w:val="7"/>
  </w:num>
  <w:num w:numId="4">
    <w:abstractNumId w:val="6"/>
  </w:num>
  <w:num w:numId="5">
    <w:abstractNumId w:val="0"/>
    <w:lvlOverride w:ilvl="0">
      <w:lvl w:ilvl="0">
        <w:numFmt w:val="bullet"/>
        <w:lvlText w:val="•"/>
        <w:legacy w:legacy="1" w:legacySpace="0" w:legacyIndent="0"/>
        <w:lvlJc w:val="left"/>
        <w:rPr>
          <w:rFonts w:ascii="Helv" w:hAnsi="Helv" w:hint="default"/>
        </w:rPr>
      </w:lvl>
    </w:lvlOverride>
  </w:num>
  <w:num w:numId="6">
    <w:abstractNumId w:val="1"/>
  </w:num>
  <w:num w:numId="7">
    <w:abstractNumId w:val="2"/>
  </w:num>
  <w:num w:numId="8">
    <w:abstractNumId w:val="4"/>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ocumentProtection w:edit="forms" w:enforcement="0"/>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7A126C"/>
    <w:rsid w:val="00004CAB"/>
    <w:rsid w:val="00006100"/>
    <w:rsid w:val="00010439"/>
    <w:rsid w:val="00013CC4"/>
    <w:rsid w:val="0001549A"/>
    <w:rsid w:val="00022F9F"/>
    <w:rsid w:val="00027BFA"/>
    <w:rsid w:val="00033096"/>
    <w:rsid w:val="00035EA4"/>
    <w:rsid w:val="00055CDA"/>
    <w:rsid w:val="000629F5"/>
    <w:rsid w:val="0007195A"/>
    <w:rsid w:val="00082E51"/>
    <w:rsid w:val="000D0564"/>
    <w:rsid w:val="000D2D73"/>
    <w:rsid w:val="000E18C7"/>
    <w:rsid w:val="000E1CF0"/>
    <w:rsid w:val="000E4C78"/>
    <w:rsid w:val="000F3605"/>
    <w:rsid w:val="000F4B2F"/>
    <w:rsid w:val="000F4DCA"/>
    <w:rsid w:val="00102E51"/>
    <w:rsid w:val="00113311"/>
    <w:rsid w:val="00130354"/>
    <w:rsid w:val="001352EC"/>
    <w:rsid w:val="00135E74"/>
    <w:rsid w:val="00144FFA"/>
    <w:rsid w:val="001612B2"/>
    <w:rsid w:val="00173373"/>
    <w:rsid w:val="0017539C"/>
    <w:rsid w:val="001964B7"/>
    <w:rsid w:val="001A4667"/>
    <w:rsid w:val="001B0BC7"/>
    <w:rsid w:val="001B0DCD"/>
    <w:rsid w:val="001B3008"/>
    <w:rsid w:val="001B7A19"/>
    <w:rsid w:val="001C003E"/>
    <w:rsid w:val="001C3DBF"/>
    <w:rsid w:val="001C4916"/>
    <w:rsid w:val="001C6BF3"/>
    <w:rsid w:val="001D3157"/>
    <w:rsid w:val="001D4F0F"/>
    <w:rsid w:val="001D673A"/>
    <w:rsid w:val="001E2BEE"/>
    <w:rsid w:val="001E7694"/>
    <w:rsid w:val="001F59D9"/>
    <w:rsid w:val="00201240"/>
    <w:rsid w:val="002120F0"/>
    <w:rsid w:val="00215FA5"/>
    <w:rsid w:val="00224A4A"/>
    <w:rsid w:val="0022593F"/>
    <w:rsid w:val="00227158"/>
    <w:rsid w:val="00246DD0"/>
    <w:rsid w:val="002510E3"/>
    <w:rsid w:val="002538A6"/>
    <w:rsid w:val="002539A4"/>
    <w:rsid w:val="0027456E"/>
    <w:rsid w:val="002824BF"/>
    <w:rsid w:val="00294859"/>
    <w:rsid w:val="002976D7"/>
    <w:rsid w:val="002B1710"/>
    <w:rsid w:val="002B3A67"/>
    <w:rsid w:val="002B3A6D"/>
    <w:rsid w:val="002B493B"/>
    <w:rsid w:val="002B7DF6"/>
    <w:rsid w:val="002C26CD"/>
    <w:rsid w:val="002C626D"/>
    <w:rsid w:val="002D683F"/>
    <w:rsid w:val="002F686C"/>
    <w:rsid w:val="003032FB"/>
    <w:rsid w:val="00310781"/>
    <w:rsid w:val="003116CC"/>
    <w:rsid w:val="00313BF8"/>
    <w:rsid w:val="0031564D"/>
    <w:rsid w:val="0031606C"/>
    <w:rsid w:val="00320E81"/>
    <w:rsid w:val="00325D5A"/>
    <w:rsid w:val="00330AB2"/>
    <w:rsid w:val="003322F4"/>
    <w:rsid w:val="0034366C"/>
    <w:rsid w:val="00344CD0"/>
    <w:rsid w:val="003474AC"/>
    <w:rsid w:val="00364CA5"/>
    <w:rsid w:val="003862B1"/>
    <w:rsid w:val="00392687"/>
    <w:rsid w:val="00396E24"/>
    <w:rsid w:val="003A0AED"/>
    <w:rsid w:val="003A166D"/>
    <w:rsid w:val="003A36DC"/>
    <w:rsid w:val="003B3ED4"/>
    <w:rsid w:val="003B51E6"/>
    <w:rsid w:val="003C587F"/>
    <w:rsid w:val="003D3DA8"/>
    <w:rsid w:val="003D6C55"/>
    <w:rsid w:val="003E7909"/>
    <w:rsid w:val="003F21B9"/>
    <w:rsid w:val="003F6C0F"/>
    <w:rsid w:val="0040025B"/>
    <w:rsid w:val="0040267E"/>
    <w:rsid w:val="00410B84"/>
    <w:rsid w:val="00412B88"/>
    <w:rsid w:val="004179CD"/>
    <w:rsid w:val="004214D1"/>
    <w:rsid w:val="004217D3"/>
    <w:rsid w:val="00446036"/>
    <w:rsid w:val="0045530A"/>
    <w:rsid w:val="0047174C"/>
    <w:rsid w:val="004821EA"/>
    <w:rsid w:val="004857D6"/>
    <w:rsid w:val="00491AA5"/>
    <w:rsid w:val="004A79C6"/>
    <w:rsid w:val="004B491E"/>
    <w:rsid w:val="004C3CEE"/>
    <w:rsid w:val="004C65AB"/>
    <w:rsid w:val="004C68DD"/>
    <w:rsid w:val="004E1538"/>
    <w:rsid w:val="004E4727"/>
    <w:rsid w:val="004F3880"/>
    <w:rsid w:val="004F47C6"/>
    <w:rsid w:val="004F67CA"/>
    <w:rsid w:val="00513C9C"/>
    <w:rsid w:val="00515F8E"/>
    <w:rsid w:val="005168B4"/>
    <w:rsid w:val="00540117"/>
    <w:rsid w:val="00540A56"/>
    <w:rsid w:val="0054367C"/>
    <w:rsid w:val="00547003"/>
    <w:rsid w:val="00550D24"/>
    <w:rsid w:val="00553E40"/>
    <w:rsid w:val="00556CB5"/>
    <w:rsid w:val="0056005A"/>
    <w:rsid w:val="005623FB"/>
    <w:rsid w:val="005863D1"/>
    <w:rsid w:val="005A04D6"/>
    <w:rsid w:val="005A5E9E"/>
    <w:rsid w:val="005A709C"/>
    <w:rsid w:val="005B5CC7"/>
    <w:rsid w:val="005B65D5"/>
    <w:rsid w:val="005C66DD"/>
    <w:rsid w:val="005E4D5E"/>
    <w:rsid w:val="006025D3"/>
    <w:rsid w:val="00603C09"/>
    <w:rsid w:val="00617614"/>
    <w:rsid w:val="00626B3F"/>
    <w:rsid w:val="00631240"/>
    <w:rsid w:val="00632D4D"/>
    <w:rsid w:val="00633580"/>
    <w:rsid w:val="00637FBE"/>
    <w:rsid w:val="006470C6"/>
    <w:rsid w:val="00647650"/>
    <w:rsid w:val="00647EFD"/>
    <w:rsid w:val="00654A53"/>
    <w:rsid w:val="00657B2A"/>
    <w:rsid w:val="00670A2E"/>
    <w:rsid w:val="00672D7D"/>
    <w:rsid w:val="00677257"/>
    <w:rsid w:val="006A375F"/>
    <w:rsid w:val="006B306D"/>
    <w:rsid w:val="006B4AB3"/>
    <w:rsid w:val="006C081E"/>
    <w:rsid w:val="006E3434"/>
    <w:rsid w:val="006E4484"/>
    <w:rsid w:val="006F49D6"/>
    <w:rsid w:val="00700805"/>
    <w:rsid w:val="0071172D"/>
    <w:rsid w:val="00712E8C"/>
    <w:rsid w:val="00724BDC"/>
    <w:rsid w:val="00733C78"/>
    <w:rsid w:val="007351E0"/>
    <w:rsid w:val="00744106"/>
    <w:rsid w:val="00744D3D"/>
    <w:rsid w:val="007463CD"/>
    <w:rsid w:val="00747813"/>
    <w:rsid w:val="00753244"/>
    <w:rsid w:val="00762FE7"/>
    <w:rsid w:val="007651A9"/>
    <w:rsid w:val="00766469"/>
    <w:rsid w:val="0077019F"/>
    <w:rsid w:val="007773A0"/>
    <w:rsid w:val="007836C2"/>
    <w:rsid w:val="00783E2F"/>
    <w:rsid w:val="007A126C"/>
    <w:rsid w:val="007A22BF"/>
    <w:rsid w:val="007A3752"/>
    <w:rsid w:val="007B1FBF"/>
    <w:rsid w:val="007C0BFD"/>
    <w:rsid w:val="007C7040"/>
    <w:rsid w:val="007F2A0C"/>
    <w:rsid w:val="007F2F29"/>
    <w:rsid w:val="00814DF2"/>
    <w:rsid w:val="00821003"/>
    <w:rsid w:val="00823909"/>
    <w:rsid w:val="00823D36"/>
    <w:rsid w:val="00827382"/>
    <w:rsid w:val="0082768E"/>
    <w:rsid w:val="008337F3"/>
    <w:rsid w:val="008346F9"/>
    <w:rsid w:val="00834E40"/>
    <w:rsid w:val="00840764"/>
    <w:rsid w:val="00840C8F"/>
    <w:rsid w:val="00857704"/>
    <w:rsid w:val="008603CE"/>
    <w:rsid w:val="00860959"/>
    <w:rsid w:val="00862BC8"/>
    <w:rsid w:val="0086656D"/>
    <w:rsid w:val="008751F7"/>
    <w:rsid w:val="00890388"/>
    <w:rsid w:val="008915F2"/>
    <w:rsid w:val="00892189"/>
    <w:rsid w:val="0089335A"/>
    <w:rsid w:val="00897C92"/>
    <w:rsid w:val="008A311B"/>
    <w:rsid w:val="008A35CF"/>
    <w:rsid w:val="008A4EA4"/>
    <w:rsid w:val="008B10F7"/>
    <w:rsid w:val="008B2A79"/>
    <w:rsid w:val="008B344D"/>
    <w:rsid w:val="008B50B0"/>
    <w:rsid w:val="008B6532"/>
    <w:rsid w:val="008C3422"/>
    <w:rsid w:val="008D0FE1"/>
    <w:rsid w:val="008D10E4"/>
    <w:rsid w:val="008D563E"/>
    <w:rsid w:val="008E0047"/>
    <w:rsid w:val="008E0CEF"/>
    <w:rsid w:val="008E1654"/>
    <w:rsid w:val="008E75D9"/>
    <w:rsid w:val="008F0818"/>
    <w:rsid w:val="008F25EA"/>
    <w:rsid w:val="00905A1C"/>
    <w:rsid w:val="00915F00"/>
    <w:rsid w:val="009257E8"/>
    <w:rsid w:val="00925E98"/>
    <w:rsid w:val="00927071"/>
    <w:rsid w:val="00930AE6"/>
    <w:rsid w:val="009315EA"/>
    <w:rsid w:val="0096123B"/>
    <w:rsid w:val="009648A3"/>
    <w:rsid w:val="00967D61"/>
    <w:rsid w:val="00970F38"/>
    <w:rsid w:val="00974F3B"/>
    <w:rsid w:val="0098479F"/>
    <w:rsid w:val="00984AA8"/>
    <w:rsid w:val="00986ADC"/>
    <w:rsid w:val="00987B19"/>
    <w:rsid w:val="00991C7D"/>
    <w:rsid w:val="00993DAC"/>
    <w:rsid w:val="009951B2"/>
    <w:rsid w:val="00996613"/>
    <w:rsid w:val="009A0756"/>
    <w:rsid w:val="009A2045"/>
    <w:rsid w:val="009A29E2"/>
    <w:rsid w:val="009A493E"/>
    <w:rsid w:val="009A709D"/>
    <w:rsid w:val="009B2B88"/>
    <w:rsid w:val="009B4D34"/>
    <w:rsid w:val="009D0AE5"/>
    <w:rsid w:val="009E4689"/>
    <w:rsid w:val="009E5BEF"/>
    <w:rsid w:val="009E70F6"/>
    <w:rsid w:val="009F427D"/>
    <w:rsid w:val="009F630B"/>
    <w:rsid w:val="00A05A93"/>
    <w:rsid w:val="00A06F3A"/>
    <w:rsid w:val="00A140AA"/>
    <w:rsid w:val="00A1444B"/>
    <w:rsid w:val="00A22A4B"/>
    <w:rsid w:val="00A22E02"/>
    <w:rsid w:val="00A30489"/>
    <w:rsid w:val="00A33034"/>
    <w:rsid w:val="00A34557"/>
    <w:rsid w:val="00A4462D"/>
    <w:rsid w:val="00A44B01"/>
    <w:rsid w:val="00A466E4"/>
    <w:rsid w:val="00A5457E"/>
    <w:rsid w:val="00A607BE"/>
    <w:rsid w:val="00A62BF8"/>
    <w:rsid w:val="00A63DA0"/>
    <w:rsid w:val="00A73356"/>
    <w:rsid w:val="00A76C80"/>
    <w:rsid w:val="00A81274"/>
    <w:rsid w:val="00A83D11"/>
    <w:rsid w:val="00A90017"/>
    <w:rsid w:val="00A97CAD"/>
    <w:rsid w:val="00AB2623"/>
    <w:rsid w:val="00AB71F9"/>
    <w:rsid w:val="00AB7BAF"/>
    <w:rsid w:val="00AB7D66"/>
    <w:rsid w:val="00AD2830"/>
    <w:rsid w:val="00AF345B"/>
    <w:rsid w:val="00B0061C"/>
    <w:rsid w:val="00B04351"/>
    <w:rsid w:val="00B11050"/>
    <w:rsid w:val="00B136A6"/>
    <w:rsid w:val="00B246DC"/>
    <w:rsid w:val="00B261A9"/>
    <w:rsid w:val="00B32461"/>
    <w:rsid w:val="00B5125F"/>
    <w:rsid w:val="00B54E0B"/>
    <w:rsid w:val="00B63848"/>
    <w:rsid w:val="00B744F2"/>
    <w:rsid w:val="00B77096"/>
    <w:rsid w:val="00B81C0B"/>
    <w:rsid w:val="00B82453"/>
    <w:rsid w:val="00B85E7C"/>
    <w:rsid w:val="00B97542"/>
    <w:rsid w:val="00BA23F6"/>
    <w:rsid w:val="00BB04CF"/>
    <w:rsid w:val="00BB4546"/>
    <w:rsid w:val="00BB7410"/>
    <w:rsid w:val="00BC0D5A"/>
    <w:rsid w:val="00BC1186"/>
    <w:rsid w:val="00BC6BDE"/>
    <w:rsid w:val="00BD0818"/>
    <w:rsid w:val="00BD3CCE"/>
    <w:rsid w:val="00BF2003"/>
    <w:rsid w:val="00BF6774"/>
    <w:rsid w:val="00C01142"/>
    <w:rsid w:val="00C061AB"/>
    <w:rsid w:val="00C12EC2"/>
    <w:rsid w:val="00C13480"/>
    <w:rsid w:val="00C13764"/>
    <w:rsid w:val="00C15E22"/>
    <w:rsid w:val="00C24EDC"/>
    <w:rsid w:val="00C30DF4"/>
    <w:rsid w:val="00C31325"/>
    <w:rsid w:val="00C40699"/>
    <w:rsid w:val="00C41C5B"/>
    <w:rsid w:val="00C5056E"/>
    <w:rsid w:val="00C525B0"/>
    <w:rsid w:val="00C56044"/>
    <w:rsid w:val="00C609BC"/>
    <w:rsid w:val="00C64FAC"/>
    <w:rsid w:val="00C65A7C"/>
    <w:rsid w:val="00C720E8"/>
    <w:rsid w:val="00C75ED3"/>
    <w:rsid w:val="00C8104C"/>
    <w:rsid w:val="00C8348B"/>
    <w:rsid w:val="00C900BA"/>
    <w:rsid w:val="00C904CE"/>
    <w:rsid w:val="00CA55FA"/>
    <w:rsid w:val="00CA6B7E"/>
    <w:rsid w:val="00CB4DAB"/>
    <w:rsid w:val="00CB63E6"/>
    <w:rsid w:val="00CC19C0"/>
    <w:rsid w:val="00CD1A69"/>
    <w:rsid w:val="00CD77F1"/>
    <w:rsid w:val="00CE1B2B"/>
    <w:rsid w:val="00CE4472"/>
    <w:rsid w:val="00CE764F"/>
    <w:rsid w:val="00CF335E"/>
    <w:rsid w:val="00CF510A"/>
    <w:rsid w:val="00D02E70"/>
    <w:rsid w:val="00D1006E"/>
    <w:rsid w:val="00D1296B"/>
    <w:rsid w:val="00D13296"/>
    <w:rsid w:val="00D13FF2"/>
    <w:rsid w:val="00D26D11"/>
    <w:rsid w:val="00D3687A"/>
    <w:rsid w:val="00D421B8"/>
    <w:rsid w:val="00D52489"/>
    <w:rsid w:val="00D548D6"/>
    <w:rsid w:val="00D57A7C"/>
    <w:rsid w:val="00D61C8C"/>
    <w:rsid w:val="00D73C8D"/>
    <w:rsid w:val="00D8047A"/>
    <w:rsid w:val="00D821B4"/>
    <w:rsid w:val="00D836E3"/>
    <w:rsid w:val="00D84479"/>
    <w:rsid w:val="00D903C2"/>
    <w:rsid w:val="00D91324"/>
    <w:rsid w:val="00DA2444"/>
    <w:rsid w:val="00DA74AA"/>
    <w:rsid w:val="00DB00B4"/>
    <w:rsid w:val="00DD1EE1"/>
    <w:rsid w:val="00DE2733"/>
    <w:rsid w:val="00DE75AA"/>
    <w:rsid w:val="00DF76AF"/>
    <w:rsid w:val="00E0084B"/>
    <w:rsid w:val="00E014B9"/>
    <w:rsid w:val="00E03272"/>
    <w:rsid w:val="00E1345D"/>
    <w:rsid w:val="00E153B0"/>
    <w:rsid w:val="00E1715F"/>
    <w:rsid w:val="00E25166"/>
    <w:rsid w:val="00E26D6A"/>
    <w:rsid w:val="00E52B72"/>
    <w:rsid w:val="00E64ACA"/>
    <w:rsid w:val="00E65CB3"/>
    <w:rsid w:val="00E65D73"/>
    <w:rsid w:val="00E73C4B"/>
    <w:rsid w:val="00E8160B"/>
    <w:rsid w:val="00E848A9"/>
    <w:rsid w:val="00E85648"/>
    <w:rsid w:val="00E8638C"/>
    <w:rsid w:val="00E870B3"/>
    <w:rsid w:val="00E96527"/>
    <w:rsid w:val="00E96931"/>
    <w:rsid w:val="00E96A13"/>
    <w:rsid w:val="00EA1FE7"/>
    <w:rsid w:val="00EB0EE1"/>
    <w:rsid w:val="00EC2BD8"/>
    <w:rsid w:val="00EC4025"/>
    <w:rsid w:val="00EC69E3"/>
    <w:rsid w:val="00ED0BC4"/>
    <w:rsid w:val="00ED6145"/>
    <w:rsid w:val="00EE6EE8"/>
    <w:rsid w:val="00EE774B"/>
    <w:rsid w:val="00EF1DB6"/>
    <w:rsid w:val="00EF4BF4"/>
    <w:rsid w:val="00F01140"/>
    <w:rsid w:val="00F01804"/>
    <w:rsid w:val="00F0626E"/>
    <w:rsid w:val="00F1090F"/>
    <w:rsid w:val="00F15D37"/>
    <w:rsid w:val="00F252E2"/>
    <w:rsid w:val="00F26898"/>
    <w:rsid w:val="00F27DE2"/>
    <w:rsid w:val="00F429C5"/>
    <w:rsid w:val="00F5283D"/>
    <w:rsid w:val="00F52F42"/>
    <w:rsid w:val="00F55A61"/>
    <w:rsid w:val="00F648D4"/>
    <w:rsid w:val="00F71492"/>
    <w:rsid w:val="00F763F5"/>
    <w:rsid w:val="00F804E4"/>
    <w:rsid w:val="00F8194E"/>
    <w:rsid w:val="00F842E9"/>
    <w:rsid w:val="00F86640"/>
    <w:rsid w:val="00F91399"/>
    <w:rsid w:val="00F96F5F"/>
    <w:rsid w:val="00FA1AC2"/>
    <w:rsid w:val="00FA23AD"/>
    <w:rsid w:val="00FB4277"/>
    <w:rsid w:val="00FB61AC"/>
    <w:rsid w:val="00FC39E3"/>
    <w:rsid w:val="00FD23DD"/>
    <w:rsid w:val="00FD3E49"/>
    <w:rsid w:val="00FE5A9D"/>
    <w:rsid w:val="00FF71C6"/>
    <w:rsid w:val="00FF7E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084B"/>
    <w:rPr>
      <w:sz w:val="24"/>
      <w:szCs w:val="24"/>
      <w:lang w:val="en-US" w:eastAsia="en-US"/>
    </w:rPr>
  </w:style>
  <w:style w:type="paragraph" w:styleId="3">
    <w:name w:val="heading 3"/>
    <w:basedOn w:val="a"/>
    <w:next w:val="a"/>
    <w:qFormat/>
    <w:rsid w:val="00783E2F"/>
    <w:pPr>
      <w:keepNext/>
      <w:jc w:val="both"/>
      <w:outlineLvl w:val="2"/>
    </w:pPr>
    <w:rPr>
      <w:b/>
      <w:sz w:val="20"/>
      <w:szCs w:val="20"/>
      <w:lang w:val="ru-RU" w:eastAsia="ru-RU"/>
    </w:rPr>
  </w:style>
  <w:style w:type="paragraph" w:styleId="6">
    <w:name w:val="heading 6"/>
    <w:basedOn w:val="a"/>
    <w:next w:val="a"/>
    <w:qFormat/>
    <w:rsid w:val="00082E5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0084B"/>
    <w:pPr>
      <w:tabs>
        <w:tab w:val="center" w:pos="4677"/>
        <w:tab w:val="right" w:pos="9355"/>
      </w:tabs>
    </w:pPr>
    <w:rPr>
      <w:lang w:val="ru-RU" w:eastAsia="ru-RU"/>
    </w:rPr>
  </w:style>
  <w:style w:type="paragraph" w:styleId="a5">
    <w:name w:val="Title"/>
    <w:basedOn w:val="a"/>
    <w:qFormat/>
    <w:rsid w:val="00E0084B"/>
    <w:pPr>
      <w:spacing w:after="120"/>
      <w:jc w:val="center"/>
    </w:pPr>
    <w:rPr>
      <w:b/>
      <w:szCs w:val="20"/>
      <w:lang w:val="ru-RU" w:eastAsia="ru-RU"/>
    </w:rPr>
  </w:style>
  <w:style w:type="paragraph" w:styleId="30">
    <w:name w:val="Body Text 3"/>
    <w:basedOn w:val="a"/>
    <w:rsid w:val="00E0084B"/>
    <w:rPr>
      <w:szCs w:val="20"/>
      <w:lang w:val="ru-RU" w:eastAsia="ru-RU"/>
    </w:rPr>
  </w:style>
  <w:style w:type="paragraph" w:styleId="a6">
    <w:name w:val="footer"/>
    <w:basedOn w:val="a"/>
    <w:rsid w:val="00E0084B"/>
    <w:pPr>
      <w:tabs>
        <w:tab w:val="center" w:pos="4677"/>
        <w:tab w:val="right" w:pos="9355"/>
      </w:tabs>
    </w:pPr>
    <w:rPr>
      <w:lang w:val="ru-RU" w:eastAsia="ru-RU"/>
    </w:rPr>
  </w:style>
  <w:style w:type="table" w:styleId="a7">
    <w:name w:val="Table Grid"/>
    <w:basedOn w:val="a1"/>
    <w:rsid w:val="005E4D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rsid w:val="00E8160B"/>
  </w:style>
  <w:style w:type="paragraph" w:customStyle="1" w:styleId="xl27">
    <w:name w:val="xl27"/>
    <w:basedOn w:val="a"/>
    <w:rsid w:val="00556CB5"/>
    <w:pPr>
      <w:spacing w:before="100" w:beforeAutospacing="1" w:after="100" w:afterAutospacing="1"/>
      <w:jc w:val="center"/>
    </w:pPr>
    <w:rPr>
      <w:rFonts w:eastAsia="Arial Unicode MS"/>
      <w:b/>
      <w:bCs/>
      <w:lang w:val="ru-RU" w:eastAsia="ru-RU"/>
    </w:rPr>
  </w:style>
  <w:style w:type="paragraph" w:customStyle="1" w:styleId="1">
    <w:name w:val="Знак1"/>
    <w:basedOn w:val="a"/>
    <w:rsid w:val="004179CD"/>
    <w:pPr>
      <w:spacing w:after="160" w:line="240" w:lineRule="exact"/>
    </w:pPr>
    <w:rPr>
      <w:rFonts w:ascii="Verdana" w:hAnsi="Verdana"/>
      <w:sz w:val="20"/>
      <w:szCs w:val="20"/>
    </w:rPr>
  </w:style>
  <w:style w:type="paragraph" w:customStyle="1" w:styleId="ConsNormal">
    <w:name w:val="ConsNormal"/>
    <w:rsid w:val="00CF510A"/>
    <w:pPr>
      <w:widowControl w:val="0"/>
      <w:autoSpaceDE w:val="0"/>
      <w:autoSpaceDN w:val="0"/>
      <w:adjustRightInd w:val="0"/>
      <w:ind w:firstLine="720"/>
    </w:pPr>
    <w:rPr>
      <w:rFonts w:ascii="Arial" w:hAnsi="Arial" w:cs="Arial"/>
      <w:sz w:val="22"/>
      <w:szCs w:val="22"/>
    </w:rPr>
  </w:style>
  <w:style w:type="paragraph" w:styleId="a9">
    <w:name w:val="Document Map"/>
    <w:basedOn w:val="a"/>
    <w:link w:val="aa"/>
    <w:rsid w:val="00CF510A"/>
    <w:rPr>
      <w:rFonts w:ascii="Tahoma" w:hAnsi="Tahoma" w:cs="Tahoma"/>
      <w:sz w:val="16"/>
      <w:szCs w:val="16"/>
      <w:lang w:val="ru-RU" w:eastAsia="ru-RU"/>
    </w:rPr>
  </w:style>
  <w:style w:type="character" w:customStyle="1" w:styleId="aa">
    <w:name w:val="Схема документа Знак"/>
    <w:basedOn w:val="a0"/>
    <w:link w:val="a9"/>
    <w:rsid w:val="00CF510A"/>
    <w:rPr>
      <w:rFonts w:ascii="Tahoma" w:hAnsi="Tahoma" w:cs="Tahoma"/>
      <w:sz w:val="16"/>
      <w:szCs w:val="16"/>
    </w:rPr>
  </w:style>
  <w:style w:type="character" w:styleId="ab">
    <w:name w:val="Hyperlink"/>
    <w:basedOn w:val="a0"/>
    <w:uiPriority w:val="99"/>
    <w:unhideWhenUsed/>
    <w:rsid w:val="00C609BC"/>
    <w:rPr>
      <w:color w:val="0000FF"/>
      <w:u w:val="single"/>
    </w:rPr>
  </w:style>
  <w:style w:type="character" w:styleId="ac">
    <w:name w:val="FollowedHyperlink"/>
    <w:basedOn w:val="a0"/>
    <w:uiPriority w:val="99"/>
    <w:unhideWhenUsed/>
    <w:rsid w:val="00C609BC"/>
    <w:rPr>
      <w:color w:val="800080"/>
      <w:u w:val="single"/>
    </w:rPr>
  </w:style>
  <w:style w:type="paragraph" w:customStyle="1" w:styleId="xl63">
    <w:name w:val="xl63"/>
    <w:basedOn w:val="a"/>
    <w:rsid w:val="00C609BC"/>
    <w:pPr>
      <w:spacing w:before="100" w:beforeAutospacing="1" w:after="100" w:afterAutospacing="1"/>
      <w:jc w:val="center"/>
      <w:textAlignment w:val="center"/>
    </w:pPr>
    <w:rPr>
      <w:sz w:val="18"/>
      <w:szCs w:val="18"/>
      <w:lang w:val="ru-RU" w:eastAsia="ru-RU"/>
    </w:rPr>
  </w:style>
  <w:style w:type="paragraph" w:customStyle="1" w:styleId="xl64">
    <w:name w:val="xl64"/>
    <w:basedOn w:val="a"/>
    <w:rsid w:val="00C609BC"/>
    <w:pPr>
      <w:spacing w:before="100" w:beforeAutospacing="1" w:after="100" w:afterAutospacing="1"/>
      <w:jc w:val="center"/>
      <w:textAlignment w:val="center"/>
    </w:pPr>
    <w:rPr>
      <w:lang w:val="ru-RU" w:eastAsia="ru-RU"/>
    </w:rPr>
  </w:style>
  <w:style w:type="paragraph" w:customStyle="1" w:styleId="xl65">
    <w:name w:val="xl65"/>
    <w:basedOn w:val="a"/>
    <w:rsid w:val="00C609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66">
    <w:name w:val="xl66"/>
    <w:basedOn w:val="a"/>
    <w:rsid w:val="00C609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67">
    <w:name w:val="xl67"/>
    <w:basedOn w:val="a"/>
    <w:rsid w:val="00C609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68">
    <w:name w:val="xl68"/>
    <w:basedOn w:val="a"/>
    <w:rsid w:val="00C609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69">
    <w:name w:val="xl69"/>
    <w:basedOn w:val="a"/>
    <w:rsid w:val="00C609BC"/>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70">
    <w:name w:val="xl70"/>
    <w:basedOn w:val="a"/>
    <w:rsid w:val="00C609BC"/>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lang w:val="ru-RU" w:eastAsia="ru-RU"/>
    </w:rPr>
  </w:style>
  <w:style w:type="paragraph" w:customStyle="1" w:styleId="xl71">
    <w:name w:val="xl71"/>
    <w:basedOn w:val="a"/>
    <w:rsid w:val="00C609BC"/>
    <w:pPr>
      <w:pBdr>
        <w:top w:val="single" w:sz="4" w:space="0" w:color="auto"/>
        <w:bottom w:val="single" w:sz="4" w:space="0" w:color="auto"/>
      </w:pBdr>
      <w:spacing w:before="100" w:beforeAutospacing="1" w:after="100" w:afterAutospacing="1"/>
      <w:jc w:val="center"/>
      <w:textAlignment w:val="center"/>
    </w:pPr>
    <w:rPr>
      <w:sz w:val="18"/>
      <w:szCs w:val="18"/>
      <w:lang w:val="ru-RU" w:eastAsia="ru-RU"/>
    </w:rPr>
  </w:style>
  <w:style w:type="paragraph" w:customStyle="1" w:styleId="xl72">
    <w:name w:val="xl72"/>
    <w:basedOn w:val="a"/>
    <w:rsid w:val="00C609BC"/>
    <w:pPr>
      <w:pBdr>
        <w:top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u-RU" w:eastAsia="ru-RU"/>
    </w:rPr>
  </w:style>
  <w:style w:type="paragraph" w:customStyle="1" w:styleId="xl73">
    <w:name w:val="xl73"/>
    <w:basedOn w:val="a"/>
    <w:rsid w:val="00C609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 w:type="character" w:customStyle="1" w:styleId="a4">
    <w:name w:val="Верхний колонтитул Знак"/>
    <w:basedOn w:val="a0"/>
    <w:link w:val="a3"/>
    <w:rsid w:val="0098479F"/>
    <w:rPr>
      <w:sz w:val="24"/>
      <w:szCs w:val="24"/>
    </w:rPr>
  </w:style>
  <w:style w:type="paragraph" w:customStyle="1" w:styleId="31">
    <w:name w:val="Основной текст 31"/>
    <w:basedOn w:val="a"/>
    <w:rsid w:val="00E25166"/>
    <w:pPr>
      <w:widowControl w:val="0"/>
      <w:suppressAutoHyphens/>
    </w:pPr>
    <w:rPr>
      <w:rFonts w:eastAsia="Arial Unicode MS" w:cs="Mangal"/>
      <w:kern w:val="1"/>
      <w:szCs w:val="20"/>
      <w:lang w:val="ru-RU" w:eastAsia="hi-IN" w:bidi="hi-IN"/>
    </w:rPr>
  </w:style>
  <w:style w:type="paragraph" w:customStyle="1" w:styleId="xl74">
    <w:name w:val="xl74"/>
    <w:basedOn w:val="a"/>
    <w:rsid w:val="008239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ru-RU" w:eastAsia="ru-RU"/>
    </w:rPr>
  </w:style>
</w:styles>
</file>

<file path=word/webSettings.xml><?xml version="1.0" encoding="utf-8"?>
<w:webSettings xmlns:r="http://schemas.openxmlformats.org/officeDocument/2006/relationships" xmlns:w="http://schemas.openxmlformats.org/wordprocessingml/2006/main">
  <w:divs>
    <w:div w:id="287124636">
      <w:bodyDiv w:val="1"/>
      <w:marLeft w:val="0"/>
      <w:marRight w:val="0"/>
      <w:marTop w:val="0"/>
      <w:marBottom w:val="0"/>
      <w:divBdr>
        <w:top w:val="none" w:sz="0" w:space="0" w:color="auto"/>
        <w:left w:val="none" w:sz="0" w:space="0" w:color="auto"/>
        <w:bottom w:val="none" w:sz="0" w:space="0" w:color="auto"/>
        <w:right w:val="none" w:sz="0" w:space="0" w:color="auto"/>
      </w:divBdr>
    </w:div>
    <w:div w:id="517475385">
      <w:bodyDiv w:val="1"/>
      <w:marLeft w:val="0"/>
      <w:marRight w:val="0"/>
      <w:marTop w:val="0"/>
      <w:marBottom w:val="0"/>
      <w:divBdr>
        <w:top w:val="none" w:sz="0" w:space="0" w:color="auto"/>
        <w:left w:val="none" w:sz="0" w:space="0" w:color="auto"/>
        <w:bottom w:val="none" w:sz="0" w:space="0" w:color="auto"/>
        <w:right w:val="none" w:sz="0" w:space="0" w:color="auto"/>
      </w:divBdr>
    </w:div>
    <w:div w:id="1233854367">
      <w:bodyDiv w:val="1"/>
      <w:marLeft w:val="0"/>
      <w:marRight w:val="0"/>
      <w:marTop w:val="0"/>
      <w:marBottom w:val="0"/>
      <w:divBdr>
        <w:top w:val="none" w:sz="0" w:space="0" w:color="auto"/>
        <w:left w:val="none" w:sz="0" w:space="0" w:color="auto"/>
        <w:bottom w:val="none" w:sz="0" w:space="0" w:color="auto"/>
        <w:right w:val="none" w:sz="0" w:space="0" w:color="auto"/>
      </w:divBdr>
    </w:div>
    <w:div w:id="167748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2054A-5244-4906-8033-F1F8FAD29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2389</Words>
  <Characters>15989</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eastline</Company>
  <LinksUpToDate>false</LinksUpToDate>
  <CharactersWithSpaces>18342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МГКИ</dc:creator>
  <cp:lastModifiedBy>mkojuhar</cp:lastModifiedBy>
  <cp:revision>2</cp:revision>
  <cp:lastPrinted>2015-05-12T07:57:00Z</cp:lastPrinted>
  <dcterms:created xsi:type="dcterms:W3CDTF">2017-06-29T16:37:00Z</dcterms:created>
  <dcterms:modified xsi:type="dcterms:W3CDTF">2017-06-29T16:37:00Z</dcterms:modified>
</cp:coreProperties>
</file>